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ACF9DA" w14:textId="486A7B94" w:rsidR="00376F4D" w:rsidRDefault="0065346D" w:rsidP="0065346D">
      <w:pPr>
        <w:spacing w:after="11" w:line="259" w:lineRule="auto"/>
        <w:ind w:left="4668" w:right="0" w:firstLine="0"/>
      </w:pPr>
      <w:r w:rsidRPr="00C40172">
        <w:rPr>
          <w:noProof/>
        </w:rPr>
        <w:drawing>
          <wp:inline distT="0" distB="0" distL="0" distR="0" wp14:anchorId="150292A3" wp14:editId="24F0E413">
            <wp:extent cx="552450" cy="666750"/>
            <wp:effectExtent l="0" t="0" r="0" b="0"/>
            <wp:docPr id="164315142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2000" contrast="-16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4359B05D" w14:textId="77777777" w:rsidR="000C104C" w:rsidRDefault="000C104C" w:rsidP="0065346D">
      <w:pPr>
        <w:spacing w:after="11" w:line="259" w:lineRule="auto"/>
        <w:ind w:left="4668" w:right="0" w:firstLine="0"/>
      </w:pPr>
    </w:p>
    <w:p w14:paraId="33B43F8F" w14:textId="245F5967" w:rsidR="000C104C" w:rsidRPr="00E808D9" w:rsidRDefault="000C104C" w:rsidP="000C104C">
      <w:pPr>
        <w:widowControl w:val="0"/>
        <w:ind w:firstLine="0"/>
        <w:rPr>
          <w:b/>
          <w:bCs/>
          <w:sz w:val="26"/>
          <w:szCs w:val="26"/>
        </w:rPr>
      </w:pPr>
      <w:r w:rsidRPr="00E808D9">
        <w:rPr>
          <w:b/>
          <w:bCs/>
          <w:sz w:val="26"/>
          <w:szCs w:val="26"/>
        </w:rPr>
        <w:t>АДМИНИСТРАЦИЯ</w:t>
      </w:r>
      <w:r>
        <w:rPr>
          <w:b/>
          <w:bCs/>
          <w:sz w:val="26"/>
          <w:szCs w:val="26"/>
        </w:rPr>
        <w:t xml:space="preserve"> </w:t>
      </w:r>
      <w:r w:rsidRPr="00E808D9">
        <w:rPr>
          <w:b/>
          <w:bCs/>
          <w:sz w:val="26"/>
          <w:szCs w:val="26"/>
        </w:rPr>
        <w:t>ДАЛЬНЕРЕЧЕНСКОГО МУНИЦИПАЛЬНОГО ОКРУГА</w:t>
      </w:r>
    </w:p>
    <w:p w14:paraId="31F589CD" w14:textId="77777777" w:rsidR="000C104C" w:rsidRDefault="000C104C" w:rsidP="0065346D">
      <w:pPr>
        <w:spacing w:after="11" w:line="259" w:lineRule="auto"/>
        <w:ind w:left="4668" w:right="0" w:firstLine="0"/>
      </w:pPr>
    </w:p>
    <w:p w14:paraId="052CA4FD" w14:textId="77777777" w:rsidR="00376F4D" w:rsidRPr="00A97000" w:rsidRDefault="00376F4D" w:rsidP="00A97000">
      <w:pPr>
        <w:spacing w:after="26" w:line="240" w:lineRule="auto"/>
        <w:ind w:left="10" w:right="36" w:hanging="10"/>
        <w:jc w:val="center"/>
        <w:rPr>
          <w:sz w:val="28"/>
          <w:szCs w:val="28"/>
        </w:rPr>
      </w:pPr>
      <w:r w:rsidRPr="00A97000">
        <w:rPr>
          <w:b/>
          <w:sz w:val="28"/>
          <w:szCs w:val="28"/>
        </w:rPr>
        <w:t xml:space="preserve">ПОСТАНОВЛЕНИЕ </w:t>
      </w:r>
    </w:p>
    <w:p w14:paraId="3E3DD9CD" w14:textId="77777777" w:rsidR="0065346D" w:rsidRDefault="00376F4D" w:rsidP="00A97000">
      <w:pPr>
        <w:tabs>
          <w:tab w:val="center" w:pos="2526"/>
          <w:tab w:val="left" w:pos="3686"/>
          <w:tab w:val="center" w:pos="4058"/>
          <w:tab w:val="center" w:pos="4778"/>
          <w:tab w:val="center" w:pos="5498"/>
          <w:tab w:val="center" w:pos="6218"/>
          <w:tab w:val="center" w:pos="7628"/>
        </w:tabs>
        <w:spacing w:after="0" w:line="240" w:lineRule="auto"/>
        <w:ind w:right="0" w:firstLine="2977"/>
        <w:jc w:val="left"/>
        <w:rPr>
          <w:sz w:val="28"/>
          <w:szCs w:val="28"/>
        </w:rPr>
      </w:pPr>
      <w:r w:rsidRPr="00A97000">
        <w:rPr>
          <w:rFonts w:ascii="Calibri" w:eastAsia="Calibri" w:hAnsi="Calibri" w:cs="Calibri"/>
          <w:sz w:val="28"/>
          <w:szCs w:val="28"/>
        </w:rPr>
        <w:tab/>
      </w:r>
      <w:r w:rsidRPr="00A97000">
        <w:rPr>
          <w:sz w:val="28"/>
          <w:szCs w:val="28"/>
        </w:rPr>
        <w:t xml:space="preserve"> </w:t>
      </w:r>
    </w:p>
    <w:p w14:paraId="43D68110" w14:textId="2074A048" w:rsidR="000C104C" w:rsidRPr="009D1CE2" w:rsidRDefault="000C104C" w:rsidP="000C104C">
      <w:pPr>
        <w:widowControl w:val="0"/>
        <w:tabs>
          <w:tab w:val="center" w:pos="4960"/>
          <w:tab w:val="left" w:pos="7360"/>
        </w:tabs>
        <w:ind w:firstLine="0"/>
        <w:rPr>
          <w:sz w:val="20"/>
          <w:szCs w:val="20"/>
          <w:u w:val="single"/>
        </w:rPr>
      </w:pPr>
      <w:r>
        <w:rPr>
          <w:b/>
          <w:sz w:val="20"/>
          <w:szCs w:val="20"/>
        </w:rPr>
        <w:t>24</w:t>
      </w:r>
      <w:r w:rsidRPr="00387EF6">
        <w:rPr>
          <w:b/>
          <w:sz w:val="20"/>
          <w:szCs w:val="20"/>
        </w:rPr>
        <w:t xml:space="preserve"> </w:t>
      </w:r>
      <w:proofErr w:type="gramStart"/>
      <w:r w:rsidRPr="00387EF6">
        <w:rPr>
          <w:b/>
          <w:sz w:val="20"/>
          <w:szCs w:val="20"/>
        </w:rPr>
        <w:t>декабря</w:t>
      </w:r>
      <w:r w:rsidRPr="009D1CE2">
        <w:rPr>
          <w:b/>
          <w:sz w:val="20"/>
          <w:szCs w:val="20"/>
        </w:rPr>
        <w:t xml:space="preserve">  2025</w:t>
      </w:r>
      <w:proofErr w:type="gramEnd"/>
      <w:r w:rsidRPr="009D1CE2">
        <w:rPr>
          <w:b/>
          <w:sz w:val="20"/>
          <w:szCs w:val="20"/>
        </w:rPr>
        <w:t xml:space="preserve"> года                         </w:t>
      </w:r>
      <w:r>
        <w:rPr>
          <w:b/>
          <w:sz w:val="20"/>
          <w:szCs w:val="20"/>
        </w:rPr>
        <w:t xml:space="preserve">           </w:t>
      </w:r>
      <w:r w:rsidRPr="009D1CE2">
        <w:rPr>
          <w:b/>
          <w:sz w:val="20"/>
          <w:szCs w:val="20"/>
        </w:rPr>
        <w:t xml:space="preserve">    г. Дальнереченск                              </w:t>
      </w:r>
      <w:r>
        <w:rPr>
          <w:b/>
          <w:sz w:val="20"/>
          <w:szCs w:val="20"/>
        </w:rPr>
        <w:t xml:space="preserve">              </w:t>
      </w:r>
      <w:r w:rsidRPr="009D1CE2">
        <w:rPr>
          <w:b/>
          <w:sz w:val="20"/>
          <w:szCs w:val="20"/>
        </w:rPr>
        <w:t xml:space="preserve">        </w:t>
      </w:r>
      <w:r>
        <w:rPr>
          <w:b/>
          <w:sz w:val="20"/>
          <w:szCs w:val="20"/>
        </w:rPr>
        <w:t xml:space="preserve"> </w:t>
      </w:r>
      <w:r w:rsidRPr="009D1CE2">
        <w:rPr>
          <w:b/>
          <w:sz w:val="20"/>
          <w:szCs w:val="20"/>
        </w:rPr>
        <w:t xml:space="preserve">  </w:t>
      </w:r>
      <w:r>
        <w:rPr>
          <w:b/>
          <w:sz w:val="20"/>
          <w:szCs w:val="20"/>
        </w:rPr>
        <w:t xml:space="preserve">  </w:t>
      </w:r>
      <w:r w:rsidRPr="009D1CE2">
        <w:rPr>
          <w:b/>
          <w:sz w:val="20"/>
          <w:szCs w:val="20"/>
        </w:rPr>
        <w:t xml:space="preserve">  № </w:t>
      </w:r>
      <w:r>
        <w:rPr>
          <w:b/>
          <w:sz w:val="20"/>
          <w:szCs w:val="20"/>
        </w:rPr>
        <w:t xml:space="preserve">646 </w:t>
      </w:r>
      <w:r w:rsidRPr="009D1CE2">
        <w:rPr>
          <w:b/>
          <w:sz w:val="20"/>
          <w:szCs w:val="20"/>
        </w:rPr>
        <w:t>-па</w:t>
      </w:r>
      <w:r w:rsidRPr="009D1CE2">
        <w:rPr>
          <w:sz w:val="20"/>
          <w:szCs w:val="20"/>
          <w:u w:val="single"/>
        </w:rPr>
        <w:t xml:space="preserve"> </w:t>
      </w:r>
    </w:p>
    <w:p w14:paraId="172221E6" w14:textId="77777777" w:rsidR="000C104C" w:rsidRPr="00B5400D" w:rsidRDefault="000C104C" w:rsidP="000C104C">
      <w:pPr>
        <w:widowControl w:val="0"/>
        <w:tabs>
          <w:tab w:val="center" w:pos="4960"/>
          <w:tab w:val="left" w:pos="7360"/>
        </w:tabs>
        <w:ind w:firstLine="709"/>
        <w:rPr>
          <w:sz w:val="28"/>
          <w:szCs w:val="28"/>
          <w:u w:val="single"/>
        </w:rPr>
      </w:pPr>
    </w:p>
    <w:p w14:paraId="28C5B5A7" w14:textId="77777777" w:rsidR="000C104C" w:rsidRPr="00A97000" w:rsidRDefault="000C104C" w:rsidP="00A97000">
      <w:pPr>
        <w:tabs>
          <w:tab w:val="center" w:pos="2526"/>
          <w:tab w:val="left" w:pos="3686"/>
          <w:tab w:val="center" w:pos="4058"/>
          <w:tab w:val="center" w:pos="4778"/>
          <w:tab w:val="center" w:pos="5498"/>
          <w:tab w:val="center" w:pos="6218"/>
          <w:tab w:val="center" w:pos="7628"/>
        </w:tabs>
        <w:spacing w:after="0" w:line="240" w:lineRule="auto"/>
        <w:ind w:right="0" w:firstLine="2977"/>
        <w:jc w:val="left"/>
        <w:rPr>
          <w:sz w:val="28"/>
          <w:szCs w:val="28"/>
        </w:rPr>
      </w:pPr>
    </w:p>
    <w:p w14:paraId="0B90EF00" w14:textId="0BB3029F" w:rsidR="00376F4D" w:rsidRPr="000C104C" w:rsidRDefault="00376F4D" w:rsidP="00A97000">
      <w:pPr>
        <w:spacing w:after="202" w:line="240" w:lineRule="auto"/>
        <w:ind w:right="30" w:firstLine="0"/>
        <w:jc w:val="center"/>
        <w:rPr>
          <w:b/>
          <w:bCs/>
          <w:sz w:val="28"/>
          <w:szCs w:val="28"/>
        </w:rPr>
      </w:pPr>
      <w:r w:rsidRPr="000C104C">
        <w:rPr>
          <w:b/>
          <w:bCs/>
          <w:sz w:val="28"/>
          <w:szCs w:val="28"/>
        </w:rPr>
        <w:t>Об утверждении Порядка формирования муниципального задания на оказание муниципальных услуг (выполнения работ) в отношении муниципальных учреждений Д</w:t>
      </w:r>
      <w:r w:rsidR="00A97000" w:rsidRPr="000C104C">
        <w:rPr>
          <w:b/>
          <w:bCs/>
          <w:sz w:val="28"/>
          <w:szCs w:val="28"/>
        </w:rPr>
        <w:t xml:space="preserve">альнереченского муниципального </w:t>
      </w:r>
      <w:r w:rsidRPr="000C104C">
        <w:rPr>
          <w:b/>
          <w:bCs/>
          <w:sz w:val="28"/>
          <w:szCs w:val="28"/>
        </w:rPr>
        <w:t xml:space="preserve">округа и финансового обеспечения выполнения муниципального задания </w:t>
      </w:r>
    </w:p>
    <w:p w14:paraId="522D8A99" w14:textId="77777777" w:rsidR="00376F4D" w:rsidRPr="00A97000" w:rsidRDefault="00376F4D" w:rsidP="00A97000">
      <w:pPr>
        <w:spacing w:after="0" w:line="240" w:lineRule="auto"/>
        <w:ind w:left="25" w:right="0" w:firstLine="0"/>
        <w:jc w:val="center"/>
        <w:rPr>
          <w:sz w:val="28"/>
          <w:szCs w:val="28"/>
        </w:rPr>
      </w:pPr>
      <w:r w:rsidRPr="00A97000">
        <w:rPr>
          <w:sz w:val="28"/>
          <w:szCs w:val="28"/>
        </w:rPr>
        <w:t xml:space="preserve"> </w:t>
      </w:r>
    </w:p>
    <w:p w14:paraId="6001F4A6" w14:textId="383240EE" w:rsidR="00376F4D" w:rsidRPr="00A97000" w:rsidRDefault="00376F4D" w:rsidP="00A97000">
      <w:pPr>
        <w:spacing w:line="240" w:lineRule="auto"/>
        <w:ind w:left="-15" w:right="31" w:firstLine="711"/>
        <w:rPr>
          <w:sz w:val="28"/>
          <w:szCs w:val="28"/>
        </w:rPr>
      </w:pPr>
      <w:r w:rsidRPr="00A97000">
        <w:rPr>
          <w:sz w:val="28"/>
          <w:szCs w:val="28"/>
        </w:rPr>
        <w:t xml:space="preserve">В соответствии с </w:t>
      </w:r>
      <w:hyperlink r:id="rId8">
        <w:r w:rsidRPr="00A97000">
          <w:rPr>
            <w:sz w:val="28"/>
            <w:szCs w:val="28"/>
          </w:rPr>
          <w:t>пунктами 3</w:t>
        </w:r>
      </w:hyperlink>
      <w:hyperlink r:id="rId9">
        <w:r w:rsidRPr="00A97000">
          <w:rPr>
            <w:sz w:val="28"/>
            <w:szCs w:val="28"/>
          </w:rPr>
          <w:t>,</w:t>
        </w:r>
      </w:hyperlink>
      <w:hyperlink r:id="rId10">
        <w:r w:rsidRPr="00A97000">
          <w:rPr>
            <w:sz w:val="28"/>
            <w:szCs w:val="28"/>
          </w:rPr>
          <w:t xml:space="preserve"> </w:t>
        </w:r>
      </w:hyperlink>
      <w:hyperlink r:id="rId11">
        <w:r w:rsidRPr="00A97000">
          <w:rPr>
            <w:sz w:val="28"/>
            <w:szCs w:val="28"/>
          </w:rPr>
          <w:t>4 статьи 69.2</w:t>
        </w:r>
      </w:hyperlink>
      <w:hyperlink r:id="rId12">
        <w:r w:rsidRPr="00A97000">
          <w:rPr>
            <w:sz w:val="28"/>
            <w:szCs w:val="28"/>
          </w:rPr>
          <w:t xml:space="preserve"> </w:t>
        </w:r>
      </w:hyperlink>
      <w:r w:rsidRPr="00A97000">
        <w:rPr>
          <w:sz w:val="28"/>
          <w:szCs w:val="28"/>
        </w:rPr>
        <w:t xml:space="preserve">и </w:t>
      </w:r>
      <w:hyperlink r:id="rId13">
        <w:r w:rsidRPr="00A97000">
          <w:rPr>
            <w:sz w:val="28"/>
            <w:szCs w:val="28"/>
          </w:rPr>
          <w:t>пунктом 1 статьи 78.1</w:t>
        </w:r>
      </w:hyperlink>
      <w:hyperlink r:id="rId14">
        <w:r w:rsidRPr="00A97000">
          <w:rPr>
            <w:sz w:val="28"/>
            <w:szCs w:val="28"/>
          </w:rPr>
          <w:t xml:space="preserve"> </w:t>
        </w:r>
      </w:hyperlink>
      <w:r w:rsidRPr="00A97000">
        <w:rPr>
          <w:sz w:val="28"/>
          <w:szCs w:val="28"/>
        </w:rPr>
        <w:t xml:space="preserve">Бюджетного кодекса Российской Федерации, </w:t>
      </w:r>
      <w:hyperlink r:id="rId15">
        <w:r w:rsidRPr="00A97000">
          <w:rPr>
            <w:sz w:val="28"/>
            <w:szCs w:val="28"/>
          </w:rPr>
          <w:t xml:space="preserve">подпунктом </w:t>
        </w:r>
      </w:hyperlink>
      <w:hyperlink r:id="rId16">
        <w:r w:rsidRPr="00A97000">
          <w:rPr>
            <w:sz w:val="28"/>
            <w:szCs w:val="28"/>
          </w:rPr>
          <w:t>3</w:t>
        </w:r>
      </w:hyperlink>
      <w:hyperlink r:id="rId17">
        <w:r w:rsidRPr="00A97000">
          <w:rPr>
            <w:sz w:val="28"/>
            <w:szCs w:val="28"/>
          </w:rPr>
          <w:t xml:space="preserve"> </w:t>
        </w:r>
      </w:hyperlink>
      <w:hyperlink r:id="rId18">
        <w:r w:rsidRPr="00A97000">
          <w:rPr>
            <w:sz w:val="28"/>
            <w:szCs w:val="28"/>
          </w:rPr>
          <w:t>пункта 7 статьи 9.2</w:t>
        </w:r>
      </w:hyperlink>
      <w:hyperlink r:id="rId19">
        <w:r w:rsidRPr="00A97000">
          <w:rPr>
            <w:sz w:val="28"/>
            <w:szCs w:val="28"/>
          </w:rPr>
          <w:t xml:space="preserve"> </w:t>
        </w:r>
      </w:hyperlink>
      <w:r w:rsidRPr="00A97000">
        <w:rPr>
          <w:sz w:val="28"/>
          <w:szCs w:val="28"/>
        </w:rPr>
        <w:t xml:space="preserve">Федерального закона от 12.01.1996 № 7–ФЗ «О некоммерческих организациях», </w:t>
      </w:r>
      <w:hyperlink r:id="rId20">
        <w:r w:rsidRPr="00A97000">
          <w:rPr>
            <w:sz w:val="28"/>
            <w:szCs w:val="28"/>
          </w:rPr>
          <w:t xml:space="preserve">пунктом </w:t>
        </w:r>
      </w:hyperlink>
      <w:hyperlink r:id="rId21">
        <w:r w:rsidRPr="00A97000">
          <w:rPr>
            <w:sz w:val="28"/>
            <w:szCs w:val="28"/>
          </w:rPr>
          <w:t>3</w:t>
        </w:r>
      </w:hyperlink>
      <w:hyperlink r:id="rId22">
        <w:r w:rsidRPr="00A97000">
          <w:rPr>
            <w:sz w:val="28"/>
            <w:szCs w:val="28"/>
          </w:rPr>
          <w:t xml:space="preserve"> </w:t>
        </w:r>
      </w:hyperlink>
      <w:hyperlink r:id="rId23">
        <w:r w:rsidRPr="00A97000">
          <w:rPr>
            <w:sz w:val="28"/>
            <w:szCs w:val="28"/>
          </w:rPr>
          <w:t>части 5 статьи 4</w:t>
        </w:r>
      </w:hyperlink>
      <w:hyperlink r:id="rId24">
        <w:r w:rsidRPr="00A97000">
          <w:rPr>
            <w:sz w:val="28"/>
            <w:szCs w:val="28"/>
          </w:rPr>
          <w:t xml:space="preserve"> </w:t>
        </w:r>
      </w:hyperlink>
      <w:r w:rsidRPr="00A97000">
        <w:rPr>
          <w:sz w:val="28"/>
          <w:szCs w:val="28"/>
        </w:rPr>
        <w:t xml:space="preserve">Федерального закона от 03.11.2006 № 174–ФЗ </w:t>
      </w:r>
      <w:r w:rsidR="00A97000">
        <w:rPr>
          <w:sz w:val="28"/>
          <w:szCs w:val="28"/>
        </w:rPr>
        <w:br/>
      </w:r>
      <w:r w:rsidRPr="00A97000">
        <w:rPr>
          <w:sz w:val="28"/>
          <w:szCs w:val="28"/>
        </w:rPr>
        <w:t xml:space="preserve">«Об автономных учреждениях», </w:t>
      </w:r>
      <w:hyperlink r:id="rId25">
        <w:r w:rsidRPr="00A97000">
          <w:rPr>
            <w:sz w:val="28"/>
            <w:szCs w:val="28"/>
          </w:rPr>
          <w:t>частью 7 статьи 7</w:t>
        </w:r>
      </w:hyperlink>
      <w:hyperlink r:id="rId26">
        <w:r w:rsidRPr="00A97000">
          <w:rPr>
            <w:sz w:val="28"/>
            <w:szCs w:val="28"/>
          </w:rPr>
          <w:t xml:space="preserve"> </w:t>
        </w:r>
      </w:hyperlink>
      <w:r w:rsidRPr="00A97000">
        <w:rPr>
          <w:sz w:val="28"/>
          <w:szCs w:val="28"/>
        </w:rPr>
        <w:t xml:space="preserve">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 руководствуясь Уставом Дальнереченского муниципального округа, администрация Дальнереченского муниципального округа </w:t>
      </w:r>
    </w:p>
    <w:p w14:paraId="46136723" w14:textId="77777777" w:rsidR="00376F4D" w:rsidRDefault="00376F4D" w:rsidP="00A97000">
      <w:pPr>
        <w:spacing w:line="240" w:lineRule="auto"/>
        <w:ind w:left="-15" w:right="31" w:firstLine="711"/>
        <w:rPr>
          <w:sz w:val="28"/>
          <w:szCs w:val="28"/>
        </w:rPr>
      </w:pPr>
    </w:p>
    <w:p w14:paraId="23605B68" w14:textId="77777777" w:rsidR="000C104C" w:rsidRPr="00A97000" w:rsidRDefault="000C104C" w:rsidP="00A97000">
      <w:pPr>
        <w:spacing w:line="240" w:lineRule="auto"/>
        <w:ind w:left="-15" w:right="31" w:firstLine="711"/>
        <w:rPr>
          <w:sz w:val="28"/>
          <w:szCs w:val="28"/>
        </w:rPr>
      </w:pPr>
    </w:p>
    <w:p w14:paraId="057C2785" w14:textId="77777777" w:rsidR="000C104C" w:rsidRDefault="000C104C" w:rsidP="000C104C">
      <w:pPr>
        <w:ind w:firstLine="142"/>
        <w:rPr>
          <w:sz w:val="28"/>
          <w:szCs w:val="28"/>
        </w:rPr>
      </w:pPr>
      <w:r w:rsidRPr="00B5400D">
        <w:rPr>
          <w:sz w:val="28"/>
          <w:szCs w:val="28"/>
        </w:rPr>
        <w:t>ПОСТАНОВЛЯЕТ:</w:t>
      </w:r>
    </w:p>
    <w:p w14:paraId="71687397" w14:textId="051F1177" w:rsidR="00376F4D" w:rsidRPr="00A97000" w:rsidRDefault="00376F4D" w:rsidP="00A97000">
      <w:pPr>
        <w:spacing w:line="240" w:lineRule="auto"/>
        <w:ind w:left="-15" w:right="31" w:firstLine="711"/>
        <w:rPr>
          <w:sz w:val="28"/>
          <w:szCs w:val="28"/>
        </w:rPr>
      </w:pPr>
      <w:r w:rsidRPr="00A97000">
        <w:rPr>
          <w:sz w:val="28"/>
          <w:szCs w:val="28"/>
        </w:rPr>
        <w:t xml:space="preserve"> </w:t>
      </w:r>
    </w:p>
    <w:p w14:paraId="365F92BB" w14:textId="7AF1B8C2" w:rsidR="00376F4D" w:rsidRPr="00A97000" w:rsidRDefault="00A97000" w:rsidP="00A97000">
      <w:pPr>
        <w:pStyle w:val="1"/>
        <w:spacing w:before="0" w:after="0" w:line="240" w:lineRule="auto"/>
        <w:ind w:right="0" w:firstLine="709"/>
        <w:rPr>
          <w:rFonts w:ascii="Times New Roman" w:hAnsi="Times New Roman" w:cs="Times New Roman"/>
          <w:b/>
          <w:bCs/>
          <w:color w:val="auto"/>
          <w:sz w:val="28"/>
          <w:szCs w:val="28"/>
        </w:rPr>
      </w:pPr>
      <w:r w:rsidRPr="00A97000">
        <w:rPr>
          <w:rFonts w:ascii="Times New Roman" w:hAnsi="Times New Roman" w:cs="Times New Roman"/>
          <w:bCs/>
          <w:color w:val="auto"/>
          <w:sz w:val="28"/>
          <w:szCs w:val="28"/>
        </w:rPr>
        <w:t>1.</w:t>
      </w:r>
      <w:r w:rsidR="00376F4D" w:rsidRPr="00A97000">
        <w:rPr>
          <w:rFonts w:ascii="Times New Roman" w:hAnsi="Times New Roman" w:cs="Times New Roman"/>
          <w:bCs/>
          <w:color w:val="auto"/>
          <w:sz w:val="28"/>
          <w:szCs w:val="28"/>
        </w:rPr>
        <w:t>Утвердить прилагаемый Порядок формирования муниципального задания на оказание муниципальных услуг (выполнения работ) в отношении муниципальных учреждений Дальнереченского муниципального округа и финансового обеспечения выполнения муниципального задания.</w:t>
      </w:r>
    </w:p>
    <w:p w14:paraId="0B8CE20F" w14:textId="532732AA" w:rsidR="00376F4D" w:rsidRDefault="00A97000" w:rsidP="00A97000">
      <w:pPr>
        <w:widowControl w:val="0"/>
        <w:autoSpaceDE w:val="0"/>
        <w:autoSpaceDN w:val="0"/>
        <w:spacing w:after="0" w:line="240" w:lineRule="auto"/>
        <w:ind w:firstLine="540"/>
        <w:rPr>
          <w:rFonts w:eastAsiaTheme="minorEastAsia"/>
          <w:sz w:val="28"/>
          <w:szCs w:val="28"/>
        </w:rPr>
      </w:pPr>
      <w:r>
        <w:rPr>
          <w:rFonts w:eastAsiaTheme="minorEastAsia"/>
          <w:sz w:val="28"/>
          <w:szCs w:val="28"/>
        </w:rPr>
        <w:t xml:space="preserve">2.Признать утратившими силу </w:t>
      </w:r>
      <w:r w:rsidR="00376F4D" w:rsidRPr="00A97000">
        <w:rPr>
          <w:rFonts w:eastAsiaTheme="minorEastAsia"/>
          <w:sz w:val="28"/>
          <w:szCs w:val="28"/>
        </w:rPr>
        <w:t>постановление администрации Дальнереченского муниципального района от 29 декабря 2022 года № 743-па</w:t>
      </w:r>
      <w:r>
        <w:rPr>
          <w:rFonts w:eastAsiaTheme="minorEastAsia"/>
          <w:sz w:val="28"/>
          <w:szCs w:val="28"/>
        </w:rPr>
        <w:br/>
      </w:r>
      <w:r w:rsidR="00376F4D" w:rsidRPr="00A97000">
        <w:rPr>
          <w:rFonts w:eastAsiaTheme="minorEastAsia"/>
          <w:sz w:val="28"/>
          <w:szCs w:val="28"/>
        </w:rPr>
        <w:t xml:space="preserve"> «О порядке формирования муниципального задания на оказание муниципальных услуг (выполнение работ) в отношении муниципальных учреждений Дальнереченского муниципального района и финансовом обеспечении выполнения муниципального задания».</w:t>
      </w:r>
    </w:p>
    <w:p w14:paraId="2282C6C5" w14:textId="60A25AB1" w:rsidR="005D01C9" w:rsidRPr="005D01C9" w:rsidRDefault="005D01C9" w:rsidP="005D01C9">
      <w:pPr>
        <w:spacing w:line="240" w:lineRule="auto"/>
        <w:ind w:right="31" w:firstLine="567"/>
        <w:rPr>
          <w:sz w:val="28"/>
          <w:szCs w:val="28"/>
        </w:rPr>
      </w:pPr>
      <w:r w:rsidRPr="005D01C9">
        <w:rPr>
          <w:sz w:val="28"/>
          <w:szCs w:val="28"/>
        </w:rPr>
        <w:t>3.Отделу делопроизводства и информационного взаимодействия администрации Дальнереченского муниципального округа (Пенкина) разместить настоящее постановление на официальном сайте администрации Дальнереченского муниципального округа в информационно – телекоммуникационной сети «Интернет» и печатном издании «Информационный вестник</w:t>
      </w:r>
      <w:r w:rsidR="0039383F">
        <w:rPr>
          <w:sz w:val="28"/>
          <w:szCs w:val="28"/>
        </w:rPr>
        <w:t xml:space="preserve"> Дальнереченского</w:t>
      </w:r>
      <w:bookmarkStart w:id="0" w:name="_GoBack"/>
      <w:bookmarkEnd w:id="0"/>
      <w:r w:rsidRPr="005D01C9">
        <w:rPr>
          <w:sz w:val="28"/>
          <w:szCs w:val="28"/>
        </w:rPr>
        <w:t xml:space="preserve"> района». </w:t>
      </w:r>
    </w:p>
    <w:p w14:paraId="0E102FD0" w14:textId="77777777" w:rsidR="005D01C9" w:rsidRPr="005D01C9" w:rsidRDefault="005D01C9" w:rsidP="005D01C9">
      <w:pPr>
        <w:spacing w:line="240" w:lineRule="auto"/>
        <w:ind w:right="31" w:firstLine="567"/>
        <w:rPr>
          <w:sz w:val="28"/>
          <w:szCs w:val="28"/>
        </w:rPr>
      </w:pPr>
      <w:r w:rsidRPr="005D01C9">
        <w:rPr>
          <w:sz w:val="28"/>
          <w:szCs w:val="28"/>
        </w:rPr>
        <w:lastRenderedPageBreak/>
        <w:t xml:space="preserve">  4. Контроль за исполнением настоящего постановления возложить на заместителя главы администрации Дальнереченского муниципального округа Попова А.Г.</w:t>
      </w:r>
    </w:p>
    <w:p w14:paraId="1E06F38A" w14:textId="77777777" w:rsidR="005D01C9" w:rsidRPr="00A97000" w:rsidRDefault="005D01C9" w:rsidP="005D01C9">
      <w:pPr>
        <w:spacing w:line="240" w:lineRule="auto"/>
        <w:ind w:right="31" w:firstLine="709"/>
        <w:rPr>
          <w:sz w:val="28"/>
          <w:szCs w:val="28"/>
        </w:rPr>
      </w:pPr>
      <w:r w:rsidRPr="005D01C9">
        <w:rPr>
          <w:sz w:val="28"/>
          <w:szCs w:val="28"/>
        </w:rPr>
        <w:t xml:space="preserve">5.Настоящее постановление вступает в силу с 1 января 2026 года и применяется к правоотношениям, возникающим при составлении и исполнении бюджета </w:t>
      </w:r>
      <w:r w:rsidRPr="005D01C9">
        <w:rPr>
          <w:bCs/>
          <w:sz w:val="28"/>
          <w:szCs w:val="28"/>
        </w:rPr>
        <w:t>Дальнереченского муниципального округа Приморского края</w:t>
      </w:r>
      <w:r w:rsidRPr="005D01C9">
        <w:rPr>
          <w:sz w:val="28"/>
          <w:szCs w:val="28"/>
        </w:rPr>
        <w:t>, начиная с бюджета на 2026 год и на плановый период 2027 и 2028 годов.</w:t>
      </w:r>
      <w:r w:rsidRPr="00A97000">
        <w:rPr>
          <w:sz w:val="28"/>
          <w:szCs w:val="28"/>
        </w:rPr>
        <w:t xml:space="preserve">  </w:t>
      </w:r>
    </w:p>
    <w:p w14:paraId="0CA0E44D" w14:textId="77777777" w:rsidR="005D01C9" w:rsidRDefault="005D01C9" w:rsidP="00A97000">
      <w:pPr>
        <w:widowControl w:val="0"/>
        <w:autoSpaceDE w:val="0"/>
        <w:autoSpaceDN w:val="0"/>
        <w:spacing w:after="0" w:line="240" w:lineRule="auto"/>
        <w:ind w:firstLine="540"/>
        <w:rPr>
          <w:rFonts w:eastAsiaTheme="minorEastAsia"/>
          <w:sz w:val="28"/>
          <w:szCs w:val="28"/>
        </w:rPr>
      </w:pPr>
    </w:p>
    <w:p w14:paraId="597EE783" w14:textId="77777777" w:rsidR="005D01C9" w:rsidRDefault="005D01C9" w:rsidP="00A97000">
      <w:pPr>
        <w:widowControl w:val="0"/>
        <w:autoSpaceDE w:val="0"/>
        <w:autoSpaceDN w:val="0"/>
        <w:spacing w:after="0" w:line="240" w:lineRule="auto"/>
        <w:ind w:firstLine="540"/>
        <w:rPr>
          <w:rFonts w:eastAsiaTheme="minorEastAsia"/>
          <w:sz w:val="28"/>
          <w:szCs w:val="28"/>
        </w:rPr>
      </w:pPr>
    </w:p>
    <w:p w14:paraId="2E54E192" w14:textId="77777777" w:rsidR="00376F4D" w:rsidRDefault="00376F4D" w:rsidP="00A97000">
      <w:pPr>
        <w:spacing w:after="24" w:line="240" w:lineRule="auto"/>
        <w:ind w:right="0" w:firstLine="0"/>
        <w:jc w:val="left"/>
        <w:rPr>
          <w:sz w:val="28"/>
          <w:szCs w:val="28"/>
        </w:rPr>
      </w:pPr>
    </w:p>
    <w:p w14:paraId="0C493797" w14:textId="77777777" w:rsidR="005D01C9" w:rsidRPr="00A97000" w:rsidRDefault="005D01C9" w:rsidP="00A97000">
      <w:pPr>
        <w:spacing w:after="24" w:line="240" w:lineRule="auto"/>
        <w:ind w:right="0" w:firstLine="0"/>
        <w:jc w:val="left"/>
        <w:rPr>
          <w:sz w:val="28"/>
          <w:szCs w:val="28"/>
        </w:rPr>
      </w:pPr>
    </w:p>
    <w:p w14:paraId="40FC9ECC" w14:textId="77777777" w:rsidR="005D01C9" w:rsidRPr="00A97000" w:rsidRDefault="005D01C9" w:rsidP="005D01C9">
      <w:pPr>
        <w:widowControl w:val="0"/>
        <w:autoSpaceDE w:val="0"/>
        <w:autoSpaceDN w:val="0"/>
        <w:spacing w:line="240" w:lineRule="auto"/>
        <w:ind w:firstLine="0"/>
        <w:rPr>
          <w:rFonts w:eastAsiaTheme="minorEastAsia"/>
          <w:sz w:val="28"/>
          <w:szCs w:val="28"/>
        </w:rPr>
      </w:pPr>
      <w:r w:rsidRPr="00A97000">
        <w:rPr>
          <w:rFonts w:eastAsiaTheme="minorEastAsia"/>
          <w:sz w:val="28"/>
          <w:szCs w:val="28"/>
        </w:rPr>
        <w:t xml:space="preserve">Глава Дальнереченского муниципального </w:t>
      </w:r>
      <w:r>
        <w:rPr>
          <w:rFonts w:eastAsiaTheme="minorEastAsia"/>
          <w:sz w:val="28"/>
          <w:szCs w:val="28"/>
        </w:rPr>
        <w:t xml:space="preserve">района           </w:t>
      </w:r>
      <w:r w:rsidRPr="00A97000">
        <w:rPr>
          <w:rFonts w:eastAsiaTheme="minorEastAsia"/>
          <w:sz w:val="28"/>
          <w:szCs w:val="28"/>
        </w:rPr>
        <w:t xml:space="preserve">         </w:t>
      </w:r>
      <w:r>
        <w:rPr>
          <w:rFonts w:eastAsiaTheme="minorEastAsia"/>
          <w:sz w:val="28"/>
          <w:szCs w:val="28"/>
        </w:rPr>
        <w:t xml:space="preserve">         </w:t>
      </w:r>
      <w:r w:rsidRPr="00A97000">
        <w:rPr>
          <w:rFonts w:eastAsiaTheme="minorEastAsia"/>
          <w:sz w:val="28"/>
          <w:szCs w:val="28"/>
        </w:rPr>
        <w:t xml:space="preserve">  В.С. Дернов</w:t>
      </w:r>
    </w:p>
    <w:p w14:paraId="0354F583" w14:textId="77777777" w:rsidR="00376F4D" w:rsidRPr="00A97000" w:rsidRDefault="00376F4D" w:rsidP="00A97000">
      <w:pPr>
        <w:spacing w:line="240" w:lineRule="auto"/>
        <w:ind w:left="-15" w:right="31" w:firstLine="0"/>
        <w:rPr>
          <w:sz w:val="28"/>
          <w:szCs w:val="28"/>
        </w:rPr>
      </w:pPr>
    </w:p>
    <w:p w14:paraId="6D5B4488" w14:textId="77777777" w:rsidR="00376F4D" w:rsidRPr="00A97000" w:rsidRDefault="00376F4D" w:rsidP="00A97000">
      <w:pPr>
        <w:spacing w:line="240" w:lineRule="auto"/>
        <w:ind w:left="-15" w:right="31" w:firstLine="0"/>
        <w:rPr>
          <w:sz w:val="28"/>
          <w:szCs w:val="28"/>
        </w:rPr>
      </w:pPr>
    </w:p>
    <w:p w14:paraId="6160FA1C" w14:textId="77777777" w:rsidR="00376F4D" w:rsidRPr="00A97000" w:rsidRDefault="00376F4D" w:rsidP="00A97000">
      <w:pPr>
        <w:spacing w:line="240" w:lineRule="auto"/>
        <w:ind w:left="-15" w:right="31" w:firstLine="0"/>
        <w:rPr>
          <w:sz w:val="28"/>
          <w:szCs w:val="28"/>
        </w:rPr>
      </w:pPr>
    </w:p>
    <w:p w14:paraId="6067F9E2" w14:textId="77777777" w:rsidR="00376F4D" w:rsidRPr="00A97000" w:rsidRDefault="00376F4D" w:rsidP="00A97000">
      <w:pPr>
        <w:spacing w:line="240" w:lineRule="auto"/>
        <w:ind w:left="-15" w:right="31" w:firstLine="0"/>
        <w:rPr>
          <w:sz w:val="28"/>
          <w:szCs w:val="28"/>
        </w:rPr>
      </w:pPr>
    </w:p>
    <w:p w14:paraId="0FEA3AA8" w14:textId="77777777" w:rsidR="00376F4D" w:rsidRPr="00A97000" w:rsidRDefault="00376F4D" w:rsidP="00A97000">
      <w:pPr>
        <w:spacing w:line="240" w:lineRule="auto"/>
        <w:ind w:left="-15" w:right="31" w:firstLine="0"/>
        <w:rPr>
          <w:sz w:val="28"/>
          <w:szCs w:val="28"/>
        </w:rPr>
      </w:pPr>
    </w:p>
    <w:p w14:paraId="27D8F38F" w14:textId="77777777" w:rsidR="00376F4D" w:rsidRPr="00A97000" w:rsidRDefault="00376F4D" w:rsidP="00A97000">
      <w:pPr>
        <w:spacing w:line="240" w:lineRule="auto"/>
        <w:ind w:left="-15" w:right="31" w:firstLine="0"/>
        <w:rPr>
          <w:sz w:val="28"/>
          <w:szCs w:val="28"/>
        </w:rPr>
      </w:pPr>
    </w:p>
    <w:p w14:paraId="49047516" w14:textId="77777777" w:rsidR="00376F4D" w:rsidRPr="00A97000" w:rsidRDefault="00376F4D" w:rsidP="00A97000">
      <w:pPr>
        <w:spacing w:line="240" w:lineRule="auto"/>
        <w:ind w:left="-15" w:right="31" w:firstLine="0"/>
        <w:rPr>
          <w:sz w:val="28"/>
          <w:szCs w:val="28"/>
        </w:rPr>
      </w:pPr>
    </w:p>
    <w:p w14:paraId="4B0CB96A" w14:textId="77777777" w:rsidR="00376F4D" w:rsidRPr="00A97000" w:rsidRDefault="00376F4D" w:rsidP="00A97000">
      <w:pPr>
        <w:spacing w:line="240" w:lineRule="auto"/>
        <w:ind w:left="-15" w:right="31" w:firstLine="0"/>
        <w:rPr>
          <w:sz w:val="28"/>
          <w:szCs w:val="28"/>
        </w:rPr>
      </w:pPr>
    </w:p>
    <w:p w14:paraId="4231EAFA" w14:textId="77777777" w:rsidR="00376F4D" w:rsidRPr="00A97000" w:rsidRDefault="00376F4D" w:rsidP="00A97000">
      <w:pPr>
        <w:spacing w:line="240" w:lineRule="auto"/>
        <w:ind w:left="-15" w:right="31" w:firstLine="0"/>
        <w:rPr>
          <w:sz w:val="28"/>
          <w:szCs w:val="28"/>
        </w:rPr>
      </w:pPr>
    </w:p>
    <w:p w14:paraId="10106000" w14:textId="77777777" w:rsidR="00376F4D" w:rsidRPr="00A97000" w:rsidRDefault="00376F4D" w:rsidP="00A97000">
      <w:pPr>
        <w:spacing w:line="240" w:lineRule="auto"/>
        <w:ind w:left="-15" w:right="31" w:firstLine="0"/>
        <w:rPr>
          <w:sz w:val="28"/>
          <w:szCs w:val="28"/>
        </w:rPr>
      </w:pPr>
    </w:p>
    <w:p w14:paraId="5F3F980B" w14:textId="77777777" w:rsidR="00376F4D" w:rsidRPr="00A97000" w:rsidRDefault="00376F4D" w:rsidP="00A97000">
      <w:pPr>
        <w:spacing w:line="240" w:lineRule="auto"/>
        <w:ind w:left="-15" w:right="31" w:firstLine="0"/>
        <w:rPr>
          <w:sz w:val="28"/>
          <w:szCs w:val="28"/>
        </w:rPr>
      </w:pPr>
    </w:p>
    <w:p w14:paraId="25B8D91B" w14:textId="77777777" w:rsidR="00376F4D" w:rsidRPr="00A97000" w:rsidRDefault="00376F4D" w:rsidP="00A97000">
      <w:pPr>
        <w:spacing w:line="240" w:lineRule="auto"/>
        <w:ind w:left="-15" w:right="31" w:firstLine="0"/>
        <w:rPr>
          <w:sz w:val="28"/>
          <w:szCs w:val="28"/>
        </w:rPr>
      </w:pPr>
    </w:p>
    <w:p w14:paraId="3F6DA4FE" w14:textId="77777777" w:rsidR="00376F4D" w:rsidRPr="00A97000" w:rsidRDefault="00376F4D" w:rsidP="00A97000">
      <w:pPr>
        <w:spacing w:line="240" w:lineRule="auto"/>
        <w:ind w:left="-15" w:right="31" w:firstLine="0"/>
        <w:rPr>
          <w:sz w:val="28"/>
          <w:szCs w:val="28"/>
        </w:rPr>
      </w:pPr>
    </w:p>
    <w:p w14:paraId="6C5F8959" w14:textId="77777777" w:rsidR="00376F4D" w:rsidRPr="00A97000" w:rsidRDefault="00376F4D" w:rsidP="00A97000">
      <w:pPr>
        <w:spacing w:line="240" w:lineRule="auto"/>
        <w:ind w:left="-15" w:right="31" w:firstLine="0"/>
        <w:rPr>
          <w:sz w:val="28"/>
          <w:szCs w:val="28"/>
        </w:rPr>
      </w:pPr>
    </w:p>
    <w:p w14:paraId="28251CCF" w14:textId="77777777" w:rsidR="00376F4D" w:rsidRPr="00A97000" w:rsidRDefault="00376F4D" w:rsidP="00A97000">
      <w:pPr>
        <w:spacing w:line="240" w:lineRule="auto"/>
        <w:ind w:left="-15" w:right="31" w:firstLine="0"/>
        <w:rPr>
          <w:sz w:val="28"/>
          <w:szCs w:val="28"/>
        </w:rPr>
      </w:pPr>
    </w:p>
    <w:p w14:paraId="32CF063E" w14:textId="77777777" w:rsidR="00376F4D" w:rsidRPr="00A97000" w:rsidRDefault="00376F4D" w:rsidP="00A97000">
      <w:pPr>
        <w:spacing w:line="240" w:lineRule="auto"/>
        <w:ind w:left="-15" w:right="31" w:firstLine="0"/>
        <w:rPr>
          <w:sz w:val="28"/>
          <w:szCs w:val="28"/>
        </w:rPr>
      </w:pPr>
    </w:p>
    <w:p w14:paraId="4B2F5895" w14:textId="77777777" w:rsidR="00376F4D" w:rsidRPr="00A97000" w:rsidRDefault="00376F4D" w:rsidP="00A97000">
      <w:pPr>
        <w:spacing w:line="240" w:lineRule="auto"/>
        <w:ind w:left="-15" w:right="31" w:firstLine="0"/>
        <w:rPr>
          <w:sz w:val="28"/>
          <w:szCs w:val="28"/>
        </w:rPr>
      </w:pPr>
    </w:p>
    <w:p w14:paraId="726620B8" w14:textId="77777777" w:rsidR="00376F4D" w:rsidRPr="00A97000" w:rsidRDefault="00376F4D" w:rsidP="00A97000">
      <w:pPr>
        <w:spacing w:line="240" w:lineRule="auto"/>
        <w:ind w:left="-15" w:right="31" w:firstLine="0"/>
        <w:rPr>
          <w:sz w:val="28"/>
          <w:szCs w:val="28"/>
        </w:rPr>
      </w:pPr>
    </w:p>
    <w:p w14:paraId="530235D1" w14:textId="77777777" w:rsidR="00376F4D" w:rsidRPr="00A97000" w:rsidRDefault="00376F4D" w:rsidP="00A97000">
      <w:pPr>
        <w:spacing w:line="240" w:lineRule="auto"/>
        <w:ind w:left="-15" w:right="31" w:firstLine="0"/>
        <w:rPr>
          <w:sz w:val="28"/>
          <w:szCs w:val="28"/>
        </w:rPr>
      </w:pPr>
    </w:p>
    <w:p w14:paraId="16D78040" w14:textId="77777777" w:rsidR="00376F4D" w:rsidRPr="00A97000" w:rsidRDefault="00376F4D" w:rsidP="00A97000">
      <w:pPr>
        <w:spacing w:line="240" w:lineRule="auto"/>
        <w:ind w:left="-15" w:right="31" w:firstLine="0"/>
        <w:rPr>
          <w:sz w:val="28"/>
          <w:szCs w:val="28"/>
        </w:rPr>
      </w:pPr>
    </w:p>
    <w:p w14:paraId="645FCB40" w14:textId="77777777" w:rsidR="00376F4D" w:rsidRPr="00A97000" w:rsidRDefault="00376F4D" w:rsidP="00A97000">
      <w:pPr>
        <w:spacing w:line="240" w:lineRule="auto"/>
        <w:ind w:left="-15" w:right="31" w:firstLine="0"/>
        <w:rPr>
          <w:sz w:val="28"/>
          <w:szCs w:val="28"/>
        </w:rPr>
      </w:pPr>
    </w:p>
    <w:p w14:paraId="4A053256" w14:textId="77777777" w:rsidR="00376F4D" w:rsidRPr="00A97000" w:rsidRDefault="00376F4D" w:rsidP="00A97000">
      <w:pPr>
        <w:spacing w:line="240" w:lineRule="auto"/>
        <w:ind w:left="-15" w:right="31" w:firstLine="0"/>
        <w:rPr>
          <w:sz w:val="28"/>
          <w:szCs w:val="28"/>
        </w:rPr>
      </w:pPr>
    </w:p>
    <w:p w14:paraId="4468F026" w14:textId="77777777" w:rsidR="00376F4D" w:rsidRPr="00A97000" w:rsidRDefault="00376F4D" w:rsidP="00A97000">
      <w:pPr>
        <w:spacing w:line="240" w:lineRule="auto"/>
        <w:ind w:left="-15" w:right="31" w:firstLine="0"/>
        <w:rPr>
          <w:sz w:val="28"/>
          <w:szCs w:val="28"/>
        </w:rPr>
      </w:pPr>
    </w:p>
    <w:p w14:paraId="08D1B2A8" w14:textId="77777777" w:rsidR="00376F4D" w:rsidRPr="00A97000" w:rsidRDefault="00376F4D" w:rsidP="00A97000">
      <w:pPr>
        <w:spacing w:line="240" w:lineRule="auto"/>
        <w:ind w:left="-15" w:right="31" w:firstLine="0"/>
        <w:rPr>
          <w:sz w:val="28"/>
          <w:szCs w:val="28"/>
        </w:rPr>
      </w:pPr>
    </w:p>
    <w:p w14:paraId="6FBF8A21" w14:textId="77777777" w:rsidR="00376F4D" w:rsidRPr="00A97000" w:rsidRDefault="00376F4D" w:rsidP="00A97000">
      <w:pPr>
        <w:spacing w:line="240" w:lineRule="auto"/>
        <w:ind w:left="-15" w:right="31" w:firstLine="0"/>
        <w:rPr>
          <w:sz w:val="28"/>
          <w:szCs w:val="28"/>
        </w:rPr>
      </w:pPr>
    </w:p>
    <w:p w14:paraId="22230F8C" w14:textId="77777777" w:rsidR="00376F4D" w:rsidRPr="00A97000" w:rsidRDefault="00376F4D" w:rsidP="00A97000">
      <w:pPr>
        <w:spacing w:line="240" w:lineRule="auto"/>
        <w:ind w:left="-15" w:right="31" w:firstLine="0"/>
        <w:rPr>
          <w:sz w:val="28"/>
          <w:szCs w:val="28"/>
        </w:rPr>
      </w:pPr>
    </w:p>
    <w:p w14:paraId="36183591" w14:textId="77777777" w:rsidR="00376F4D" w:rsidRPr="00A97000" w:rsidRDefault="00376F4D" w:rsidP="00A97000">
      <w:pPr>
        <w:spacing w:line="240" w:lineRule="auto"/>
        <w:ind w:left="-15" w:right="31" w:firstLine="0"/>
        <w:rPr>
          <w:sz w:val="28"/>
          <w:szCs w:val="28"/>
        </w:rPr>
      </w:pPr>
    </w:p>
    <w:p w14:paraId="59CBCEFF" w14:textId="6DE8CF69" w:rsidR="00376F4D" w:rsidRDefault="00376F4D" w:rsidP="00A97000">
      <w:pPr>
        <w:spacing w:line="240" w:lineRule="auto"/>
        <w:ind w:left="-15" w:right="31" w:firstLine="0"/>
        <w:rPr>
          <w:sz w:val="28"/>
          <w:szCs w:val="28"/>
        </w:rPr>
      </w:pPr>
    </w:p>
    <w:p w14:paraId="1769F3B2" w14:textId="1CCDAD85" w:rsidR="006F6311" w:rsidRDefault="006F6311" w:rsidP="00A97000">
      <w:pPr>
        <w:spacing w:line="240" w:lineRule="auto"/>
        <w:ind w:left="-15" w:right="31" w:firstLine="0"/>
        <w:rPr>
          <w:sz w:val="28"/>
          <w:szCs w:val="28"/>
        </w:rPr>
      </w:pPr>
    </w:p>
    <w:p w14:paraId="198676E6" w14:textId="77777777" w:rsidR="006F6311" w:rsidRDefault="006F6311" w:rsidP="00A97000">
      <w:pPr>
        <w:spacing w:line="240" w:lineRule="auto"/>
        <w:ind w:left="-15" w:right="31" w:firstLine="0"/>
        <w:rPr>
          <w:sz w:val="28"/>
          <w:szCs w:val="28"/>
        </w:rPr>
      </w:pPr>
    </w:p>
    <w:p w14:paraId="2A458BE8" w14:textId="77777777" w:rsidR="008E3C75" w:rsidRDefault="008E3C75" w:rsidP="00A97000">
      <w:pPr>
        <w:spacing w:line="240" w:lineRule="auto"/>
        <w:ind w:left="-15" w:right="31" w:firstLine="0"/>
        <w:rPr>
          <w:sz w:val="28"/>
          <w:szCs w:val="28"/>
        </w:rPr>
      </w:pPr>
    </w:p>
    <w:p w14:paraId="49B4C3D0" w14:textId="77777777" w:rsidR="008E3C75" w:rsidRPr="00A97000" w:rsidRDefault="008E3C75" w:rsidP="00A97000">
      <w:pPr>
        <w:spacing w:line="240" w:lineRule="auto"/>
        <w:ind w:left="-15" w:right="31" w:firstLine="0"/>
        <w:rPr>
          <w:sz w:val="28"/>
          <w:szCs w:val="28"/>
        </w:rPr>
      </w:pPr>
    </w:p>
    <w:p w14:paraId="7AD0E5E0" w14:textId="77777777" w:rsidR="00376F4D" w:rsidRPr="00A97000" w:rsidRDefault="00376F4D" w:rsidP="00A97000">
      <w:pPr>
        <w:spacing w:line="240" w:lineRule="auto"/>
        <w:ind w:left="-15" w:right="31" w:firstLine="0"/>
        <w:rPr>
          <w:sz w:val="28"/>
          <w:szCs w:val="28"/>
        </w:rPr>
      </w:pPr>
    </w:p>
    <w:p w14:paraId="12F6444B" w14:textId="23D03DA6" w:rsidR="00376F4D" w:rsidRPr="00A97000" w:rsidRDefault="00376F4D" w:rsidP="00A97000">
      <w:pPr>
        <w:spacing w:line="240" w:lineRule="auto"/>
        <w:ind w:right="31" w:firstLine="0"/>
        <w:rPr>
          <w:sz w:val="28"/>
          <w:szCs w:val="28"/>
        </w:rPr>
      </w:pPr>
    </w:p>
    <w:p w14:paraId="0CA6A46D" w14:textId="77777777" w:rsidR="00376F4D" w:rsidRPr="00B26D00" w:rsidRDefault="00376F4D" w:rsidP="00376F4D">
      <w:pPr>
        <w:widowControl w:val="0"/>
        <w:autoSpaceDE w:val="0"/>
        <w:autoSpaceDN w:val="0"/>
        <w:jc w:val="right"/>
        <w:outlineLvl w:val="0"/>
        <w:rPr>
          <w:rFonts w:eastAsiaTheme="minorEastAsia"/>
          <w:szCs w:val="24"/>
        </w:rPr>
      </w:pPr>
      <w:r w:rsidRPr="00B26D00">
        <w:rPr>
          <w:rFonts w:eastAsiaTheme="minorEastAsia"/>
          <w:szCs w:val="24"/>
        </w:rPr>
        <w:t>Утвержден</w:t>
      </w:r>
    </w:p>
    <w:p w14:paraId="6FFE9F65" w14:textId="77777777" w:rsidR="00376F4D" w:rsidRPr="00B26D00" w:rsidRDefault="00376F4D" w:rsidP="00376F4D">
      <w:pPr>
        <w:widowControl w:val="0"/>
        <w:autoSpaceDE w:val="0"/>
        <w:autoSpaceDN w:val="0"/>
        <w:jc w:val="right"/>
        <w:rPr>
          <w:rFonts w:eastAsiaTheme="minorEastAsia"/>
          <w:szCs w:val="24"/>
        </w:rPr>
      </w:pPr>
      <w:r w:rsidRPr="00B26D00">
        <w:rPr>
          <w:rFonts w:eastAsiaTheme="minorEastAsia"/>
          <w:szCs w:val="24"/>
        </w:rPr>
        <w:t>постановлением</w:t>
      </w:r>
    </w:p>
    <w:p w14:paraId="1635CF91" w14:textId="77777777" w:rsidR="00376F4D" w:rsidRPr="00B26D00" w:rsidRDefault="00376F4D" w:rsidP="00376F4D">
      <w:pPr>
        <w:widowControl w:val="0"/>
        <w:autoSpaceDE w:val="0"/>
        <w:autoSpaceDN w:val="0"/>
        <w:jc w:val="right"/>
        <w:rPr>
          <w:rFonts w:eastAsiaTheme="minorEastAsia"/>
          <w:szCs w:val="24"/>
        </w:rPr>
      </w:pPr>
      <w:r w:rsidRPr="00B26D00">
        <w:rPr>
          <w:rFonts w:eastAsiaTheme="minorEastAsia"/>
          <w:szCs w:val="24"/>
        </w:rPr>
        <w:t>администрации</w:t>
      </w:r>
    </w:p>
    <w:p w14:paraId="2968BA7B" w14:textId="77777777" w:rsidR="00376F4D" w:rsidRPr="00B26D00" w:rsidRDefault="00376F4D" w:rsidP="00376F4D">
      <w:pPr>
        <w:widowControl w:val="0"/>
        <w:autoSpaceDE w:val="0"/>
        <w:autoSpaceDN w:val="0"/>
        <w:jc w:val="right"/>
        <w:rPr>
          <w:rFonts w:eastAsiaTheme="minorEastAsia"/>
          <w:szCs w:val="24"/>
        </w:rPr>
      </w:pPr>
      <w:r w:rsidRPr="00B26D00">
        <w:rPr>
          <w:rFonts w:eastAsiaTheme="minorEastAsia"/>
          <w:szCs w:val="24"/>
        </w:rPr>
        <w:t>Дальнереченского</w:t>
      </w:r>
    </w:p>
    <w:p w14:paraId="31C6BB21" w14:textId="09D0F9E2" w:rsidR="00376F4D" w:rsidRPr="00B26D00" w:rsidRDefault="00376F4D" w:rsidP="00376F4D">
      <w:pPr>
        <w:widowControl w:val="0"/>
        <w:autoSpaceDE w:val="0"/>
        <w:autoSpaceDN w:val="0"/>
        <w:jc w:val="right"/>
        <w:rPr>
          <w:rFonts w:eastAsiaTheme="minorEastAsia"/>
          <w:szCs w:val="24"/>
        </w:rPr>
      </w:pPr>
      <w:r w:rsidRPr="00B26D00">
        <w:rPr>
          <w:rFonts w:eastAsiaTheme="minorEastAsia"/>
          <w:szCs w:val="24"/>
        </w:rPr>
        <w:t xml:space="preserve">муниципального округа </w:t>
      </w:r>
    </w:p>
    <w:p w14:paraId="3005AE8A" w14:textId="63341EC7" w:rsidR="00376F4D" w:rsidRPr="00B26D00" w:rsidRDefault="00A97000" w:rsidP="00376F4D">
      <w:pPr>
        <w:widowControl w:val="0"/>
        <w:autoSpaceDE w:val="0"/>
        <w:autoSpaceDN w:val="0"/>
        <w:jc w:val="right"/>
        <w:rPr>
          <w:rFonts w:eastAsiaTheme="minorEastAsia"/>
          <w:szCs w:val="24"/>
        </w:rPr>
      </w:pPr>
      <w:r>
        <w:rPr>
          <w:rFonts w:eastAsiaTheme="minorEastAsia"/>
          <w:szCs w:val="24"/>
        </w:rPr>
        <w:t>от 24.12.2025 №646</w:t>
      </w:r>
      <w:r w:rsidR="00376F4D" w:rsidRPr="00B26D00">
        <w:rPr>
          <w:rFonts w:eastAsiaTheme="minorEastAsia"/>
          <w:szCs w:val="24"/>
        </w:rPr>
        <w:t xml:space="preserve"> -па</w:t>
      </w:r>
    </w:p>
    <w:p w14:paraId="1018207E" w14:textId="77777777" w:rsidR="00376F4D" w:rsidRPr="00376F4D" w:rsidRDefault="00376F4D" w:rsidP="00376F4D">
      <w:pPr>
        <w:pStyle w:val="1"/>
        <w:ind w:right="40" w:firstLine="0"/>
        <w:jc w:val="center"/>
        <w:rPr>
          <w:rFonts w:ascii="Times New Roman" w:hAnsi="Times New Roman" w:cs="Times New Roman"/>
          <w:color w:val="auto"/>
          <w:sz w:val="28"/>
          <w:szCs w:val="28"/>
        </w:rPr>
      </w:pPr>
      <w:r w:rsidRPr="00376F4D">
        <w:rPr>
          <w:rFonts w:ascii="Times New Roman" w:hAnsi="Times New Roman" w:cs="Times New Roman"/>
          <w:color w:val="auto"/>
          <w:sz w:val="28"/>
          <w:szCs w:val="28"/>
        </w:rPr>
        <w:t>ПОРЯДОК</w:t>
      </w:r>
    </w:p>
    <w:p w14:paraId="08A32944" w14:textId="310EFDE3" w:rsidR="00376F4D" w:rsidRPr="00376F4D" w:rsidRDefault="00376F4D" w:rsidP="00376F4D">
      <w:pPr>
        <w:pStyle w:val="1"/>
        <w:ind w:right="0" w:firstLine="0"/>
        <w:jc w:val="center"/>
        <w:rPr>
          <w:rFonts w:ascii="Times New Roman" w:hAnsi="Times New Roman" w:cs="Times New Roman"/>
          <w:color w:val="auto"/>
          <w:sz w:val="28"/>
          <w:szCs w:val="28"/>
        </w:rPr>
      </w:pPr>
      <w:r w:rsidRPr="00376F4D">
        <w:rPr>
          <w:rFonts w:ascii="Times New Roman" w:hAnsi="Times New Roman" w:cs="Times New Roman"/>
          <w:color w:val="auto"/>
          <w:sz w:val="28"/>
          <w:szCs w:val="28"/>
        </w:rPr>
        <w:t xml:space="preserve">формирования муниципального задания на оказание муниципальных услуг (выполнения работ) в отношении муниципальных учреждений Дальнереченского </w:t>
      </w:r>
      <w:r w:rsidR="00317BCE" w:rsidRPr="00376F4D">
        <w:rPr>
          <w:rFonts w:ascii="Times New Roman" w:hAnsi="Times New Roman" w:cs="Times New Roman"/>
          <w:color w:val="auto"/>
          <w:sz w:val="28"/>
          <w:szCs w:val="28"/>
        </w:rPr>
        <w:t>муниципального округа</w:t>
      </w:r>
      <w:r w:rsidRPr="00376F4D">
        <w:rPr>
          <w:rFonts w:ascii="Times New Roman" w:hAnsi="Times New Roman" w:cs="Times New Roman"/>
          <w:color w:val="auto"/>
          <w:sz w:val="28"/>
          <w:szCs w:val="28"/>
        </w:rPr>
        <w:t xml:space="preserve"> и финансового обеспечения выполнения муниципального задания</w:t>
      </w:r>
    </w:p>
    <w:p w14:paraId="5705257B" w14:textId="77777777" w:rsidR="00376F4D" w:rsidRPr="00B26D00" w:rsidRDefault="00376F4D" w:rsidP="00376F4D">
      <w:pPr>
        <w:widowControl w:val="0"/>
        <w:autoSpaceDE w:val="0"/>
        <w:autoSpaceDN w:val="0"/>
        <w:rPr>
          <w:rFonts w:eastAsiaTheme="minorEastAsia"/>
          <w:szCs w:val="24"/>
        </w:rPr>
      </w:pPr>
    </w:p>
    <w:p w14:paraId="7B7BCCC7" w14:textId="46A8F1D9" w:rsidR="00376F4D" w:rsidRDefault="00376F4D" w:rsidP="006F6311">
      <w:pPr>
        <w:widowControl w:val="0"/>
        <w:autoSpaceDE w:val="0"/>
        <w:autoSpaceDN w:val="0"/>
        <w:spacing w:after="0" w:line="240" w:lineRule="auto"/>
        <w:ind w:firstLine="0"/>
        <w:jc w:val="center"/>
        <w:outlineLvl w:val="1"/>
        <w:rPr>
          <w:rFonts w:eastAsiaTheme="minorEastAsia"/>
          <w:b/>
          <w:sz w:val="28"/>
          <w:szCs w:val="28"/>
        </w:rPr>
      </w:pPr>
      <w:r w:rsidRPr="00A97000">
        <w:rPr>
          <w:rFonts w:eastAsiaTheme="minorEastAsia"/>
          <w:b/>
          <w:sz w:val="28"/>
          <w:szCs w:val="28"/>
        </w:rPr>
        <w:t>I. Общие положения</w:t>
      </w:r>
    </w:p>
    <w:p w14:paraId="5A52F111" w14:textId="77777777" w:rsidR="009501D0" w:rsidRPr="00A97000" w:rsidRDefault="009501D0" w:rsidP="006F6311">
      <w:pPr>
        <w:widowControl w:val="0"/>
        <w:autoSpaceDE w:val="0"/>
        <w:autoSpaceDN w:val="0"/>
        <w:spacing w:after="0" w:line="240" w:lineRule="auto"/>
        <w:ind w:firstLine="0"/>
        <w:jc w:val="center"/>
        <w:outlineLvl w:val="1"/>
        <w:rPr>
          <w:rFonts w:eastAsiaTheme="minorEastAsia"/>
          <w:b/>
          <w:sz w:val="28"/>
          <w:szCs w:val="28"/>
        </w:rPr>
      </w:pPr>
    </w:p>
    <w:p w14:paraId="5F9B730F" w14:textId="34DCA2B9" w:rsidR="00376F4D" w:rsidRPr="00A97000" w:rsidRDefault="00376F4D" w:rsidP="007E3232">
      <w:pPr>
        <w:pStyle w:val="1"/>
        <w:spacing w:before="0" w:after="0" w:line="240" w:lineRule="auto"/>
        <w:ind w:right="0" w:firstLine="709"/>
        <w:rPr>
          <w:rFonts w:ascii="Times New Roman" w:eastAsiaTheme="minorEastAsia" w:hAnsi="Times New Roman" w:cs="Times New Roman"/>
          <w:b/>
          <w:bCs/>
          <w:color w:val="auto"/>
          <w:sz w:val="28"/>
          <w:szCs w:val="28"/>
        </w:rPr>
      </w:pPr>
      <w:r w:rsidRPr="00A97000">
        <w:rPr>
          <w:rFonts w:ascii="Times New Roman" w:eastAsiaTheme="minorEastAsia" w:hAnsi="Times New Roman" w:cs="Times New Roman"/>
          <w:bCs/>
          <w:color w:val="auto"/>
          <w:sz w:val="28"/>
          <w:szCs w:val="28"/>
        </w:rPr>
        <w:t xml:space="preserve">Настоящий Порядок </w:t>
      </w:r>
      <w:r w:rsidRPr="00A97000">
        <w:rPr>
          <w:rFonts w:ascii="Times New Roman" w:hAnsi="Times New Roman" w:cs="Times New Roman"/>
          <w:bCs/>
          <w:color w:val="auto"/>
          <w:sz w:val="28"/>
          <w:szCs w:val="28"/>
        </w:rPr>
        <w:t xml:space="preserve">формирования муниципального задания на оказание муниципальных услуг (выполнения работ) в отношении муниципальных учреждений Дальнереченского муниципального  округа и финансового обеспечения выполнения муниципального задания (далее – Порядок) </w:t>
      </w:r>
      <w:r w:rsidRPr="00A97000">
        <w:rPr>
          <w:rFonts w:ascii="Times New Roman" w:eastAsiaTheme="minorEastAsia" w:hAnsi="Times New Roman" w:cs="Times New Roman"/>
          <w:bCs/>
          <w:color w:val="auto"/>
          <w:sz w:val="28"/>
          <w:szCs w:val="28"/>
        </w:rPr>
        <w:t>устанавливает правила формирования и финансового обеспечение выполнения муниципального задания на оказание муниципальных услуг (выполнение работ)</w:t>
      </w:r>
      <w:r w:rsidRPr="00A97000">
        <w:rPr>
          <w:rFonts w:ascii="Times New Roman" w:hAnsi="Times New Roman" w:cs="Times New Roman"/>
          <w:color w:val="auto"/>
          <w:sz w:val="28"/>
          <w:szCs w:val="28"/>
        </w:rPr>
        <w:t xml:space="preserve">  </w:t>
      </w:r>
      <w:r w:rsidRPr="00A97000">
        <w:rPr>
          <w:rFonts w:ascii="Times New Roman" w:hAnsi="Times New Roman" w:cs="Times New Roman"/>
          <w:bCs/>
          <w:color w:val="auto"/>
          <w:sz w:val="28"/>
          <w:szCs w:val="28"/>
        </w:rPr>
        <w:t>(далее – муниципальное задание)</w:t>
      </w:r>
      <w:r w:rsidRPr="00A97000">
        <w:rPr>
          <w:rFonts w:ascii="Times New Roman" w:eastAsiaTheme="minorEastAsia" w:hAnsi="Times New Roman" w:cs="Times New Roman"/>
          <w:bCs/>
          <w:color w:val="auto"/>
          <w:sz w:val="28"/>
          <w:szCs w:val="28"/>
        </w:rPr>
        <w:t xml:space="preserve"> муниципальными учреждениями Дальнереченского муниципального округа: бюджетными, автономными, а также муниципальными казенными учреждениями, определенными в соответствии с решением главных распорядителей средств бюджета Дальнереченского муниципального округа, в ведении которых находятся указанные казенные учреждения </w:t>
      </w:r>
      <w:r w:rsidRPr="00A97000">
        <w:rPr>
          <w:rFonts w:ascii="Times New Roman" w:eastAsia="Arial" w:hAnsi="Times New Roman" w:cs="Times New Roman"/>
          <w:bCs/>
          <w:color w:val="auto"/>
          <w:sz w:val="28"/>
          <w:szCs w:val="28"/>
        </w:rPr>
        <w:t>за счет бюджетных ассигнований из бюджета Дальнереченского муниципального округа (далее – бюджет муниципального округа) на указанные цели.</w:t>
      </w:r>
    </w:p>
    <w:p w14:paraId="6999EF32" w14:textId="77777777" w:rsidR="00376F4D" w:rsidRPr="00A97000" w:rsidRDefault="00376F4D" w:rsidP="007E3232">
      <w:pPr>
        <w:spacing w:after="0" w:line="240" w:lineRule="auto"/>
        <w:ind w:left="264" w:right="31" w:firstLine="709"/>
        <w:rPr>
          <w:color w:val="auto"/>
          <w:sz w:val="28"/>
          <w:szCs w:val="28"/>
        </w:rPr>
      </w:pPr>
      <w:r w:rsidRPr="00A97000">
        <w:rPr>
          <w:color w:val="auto"/>
          <w:sz w:val="28"/>
          <w:szCs w:val="28"/>
        </w:rPr>
        <w:t xml:space="preserve">              </w:t>
      </w:r>
    </w:p>
    <w:p w14:paraId="517A4ED1" w14:textId="756A069E" w:rsidR="00376F4D" w:rsidRPr="00A97000" w:rsidRDefault="00376F4D" w:rsidP="007E3232">
      <w:pPr>
        <w:spacing w:after="0" w:line="240" w:lineRule="auto"/>
        <w:ind w:left="542" w:right="0" w:firstLine="709"/>
        <w:jc w:val="center"/>
        <w:rPr>
          <w:b/>
          <w:bCs/>
          <w:sz w:val="28"/>
          <w:szCs w:val="28"/>
        </w:rPr>
      </w:pPr>
      <w:r w:rsidRPr="00A97000">
        <w:rPr>
          <w:b/>
          <w:bCs/>
          <w:sz w:val="28"/>
          <w:szCs w:val="28"/>
          <w:lang w:val="en-US"/>
        </w:rPr>
        <w:t>II</w:t>
      </w:r>
      <w:r w:rsidRPr="00A97000">
        <w:rPr>
          <w:b/>
          <w:bCs/>
          <w:sz w:val="28"/>
          <w:szCs w:val="28"/>
        </w:rPr>
        <w:t xml:space="preserve"> Формирование и утверждение муниципального задания</w:t>
      </w:r>
    </w:p>
    <w:p w14:paraId="5C2E9937" w14:textId="77777777" w:rsidR="00376F4D" w:rsidRPr="00A97000" w:rsidRDefault="00376F4D" w:rsidP="007E3232">
      <w:pPr>
        <w:spacing w:after="0" w:line="240" w:lineRule="auto"/>
        <w:ind w:right="0" w:firstLine="709"/>
        <w:jc w:val="left"/>
        <w:rPr>
          <w:sz w:val="28"/>
          <w:szCs w:val="28"/>
        </w:rPr>
      </w:pPr>
      <w:r w:rsidRPr="00A97000">
        <w:rPr>
          <w:sz w:val="28"/>
          <w:szCs w:val="28"/>
        </w:rPr>
        <w:t xml:space="preserve"> </w:t>
      </w:r>
    </w:p>
    <w:p w14:paraId="02B8C566" w14:textId="6290BA43" w:rsidR="00376F4D" w:rsidRPr="00A97000" w:rsidRDefault="00376F4D" w:rsidP="007E3232">
      <w:pPr>
        <w:spacing w:after="0" w:line="240" w:lineRule="auto"/>
        <w:ind w:right="31" w:firstLine="709"/>
        <w:rPr>
          <w:sz w:val="28"/>
          <w:szCs w:val="28"/>
        </w:rPr>
      </w:pPr>
      <w:r w:rsidRPr="00A97000">
        <w:rPr>
          <w:sz w:val="28"/>
          <w:szCs w:val="28"/>
        </w:rPr>
        <w:t xml:space="preserve">1.Муниципальное задание формируют: </w:t>
      </w:r>
    </w:p>
    <w:p w14:paraId="05799B8C" w14:textId="7A1FC3DE" w:rsidR="00376F4D" w:rsidRPr="00A97000" w:rsidRDefault="00A97000" w:rsidP="007E3232">
      <w:pPr>
        <w:pStyle w:val="a7"/>
        <w:spacing w:after="0" w:line="240" w:lineRule="auto"/>
        <w:ind w:left="0" w:right="31" w:firstLine="709"/>
        <w:rPr>
          <w:sz w:val="28"/>
          <w:szCs w:val="28"/>
        </w:rPr>
      </w:pPr>
      <w:r>
        <w:rPr>
          <w:sz w:val="28"/>
          <w:szCs w:val="28"/>
        </w:rPr>
        <w:t>1)</w:t>
      </w:r>
      <w:r w:rsidR="00376F4D" w:rsidRPr="00A97000">
        <w:rPr>
          <w:sz w:val="28"/>
          <w:szCs w:val="28"/>
        </w:rPr>
        <w:t xml:space="preserve">Для муниципальных бюджетных и автономных образовательных учреждений Дальнереченского муниципального округа - муниципальное казенное учреждение "Управление народного образования" Дальнереченского муниципального округа Приморского края как главный распорядитель средств бюджета муниципального округа предусмотренных на финансирование образовательных учреждений, для остальных муниципальных бюджетных и автономных учреждений Дальнереченского муниципального округа -  администрация Дальнереченского муниципального округа </w:t>
      </w:r>
      <w:r w:rsidR="00376F4D" w:rsidRPr="00A97000">
        <w:rPr>
          <w:color w:val="auto"/>
          <w:sz w:val="28"/>
          <w:szCs w:val="28"/>
        </w:rPr>
        <w:t xml:space="preserve">(Управление бухгалтерского учета и отчетности) осуществляющая функции и полномочия учредителя </w:t>
      </w:r>
      <w:r w:rsidR="00376F4D" w:rsidRPr="00A97000">
        <w:rPr>
          <w:sz w:val="28"/>
          <w:szCs w:val="28"/>
        </w:rPr>
        <w:t>(далее – орган, осуществляющий функции и полномочия учредителя);</w:t>
      </w:r>
    </w:p>
    <w:p w14:paraId="2550F3E6" w14:textId="2FAA04B3" w:rsidR="00376F4D" w:rsidRPr="00A97000" w:rsidRDefault="00A97000" w:rsidP="007E3232">
      <w:pPr>
        <w:spacing w:after="0" w:line="240" w:lineRule="auto"/>
        <w:ind w:right="31" w:firstLine="709"/>
        <w:rPr>
          <w:sz w:val="28"/>
          <w:szCs w:val="28"/>
        </w:rPr>
      </w:pPr>
      <w:r>
        <w:rPr>
          <w:sz w:val="28"/>
          <w:szCs w:val="28"/>
        </w:rPr>
        <w:lastRenderedPageBreak/>
        <w:t>2)</w:t>
      </w:r>
      <w:r w:rsidR="00376F4D" w:rsidRPr="00A97000">
        <w:rPr>
          <w:sz w:val="28"/>
          <w:szCs w:val="28"/>
        </w:rPr>
        <w:t xml:space="preserve">для муниципальных казенных учреждений Дальнереченского муниципального округа, определенных в соответствии с решением главного распорядителя средств бюджета муниципального округа муниципальное задание формируется главным распорядителем средств бюджета </w:t>
      </w:r>
      <w:r w:rsidR="00317BCE" w:rsidRPr="00A97000">
        <w:rPr>
          <w:sz w:val="28"/>
          <w:szCs w:val="28"/>
        </w:rPr>
        <w:t>муниципального округа,</w:t>
      </w:r>
      <w:r w:rsidR="00376F4D" w:rsidRPr="00A97000">
        <w:rPr>
          <w:sz w:val="28"/>
          <w:szCs w:val="28"/>
        </w:rPr>
        <w:t xml:space="preserve"> в ведении которого находится муниципальное казенное учреждение. </w:t>
      </w:r>
    </w:p>
    <w:p w14:paraId="2DA98534" w14:textId="38601BFC" w:rsidR="00376F4D" w:rsidRPr="00A97000" w:rsidRDefault="00376F4D" w:rsidP="007E3232">
      <w:pPr>
        <w:spacing w:after="0" w:line="240" w:lineRule="auto"/>
        <w:ind w:left="-15" w:right="31" w:firstLine="709"/>
        <w:rPr>
          <w:sz w:val="28"/>
          <w:szCs w:val="28"/>
        </w:rPr>
      </w:pPr>
      <w:r w:rsidRPr="00A97000">
        <w:rPr>
          <w:sz w:val="28"/>
          <w:szCs w:val="28"/>
        </w:rPr>
        <w:t xml:space="preserve">Муниципальное бюджетное учреждение Дальнереченского муниципального округа, муниципальное </w:t>
      </w:r>
      <w:proofErr w:type="gramStart"/>
      <w:r w:rsidRPr="00A97000">
        <w:rPr>
          <w:sz w:val="28"/>
          <w:szCs w:val="28"/>
        </w:rPr>
        <w:t>автономное  учреждение</w:t>
      </w:r>
      <w:proofErr w:type="gramEnd"/>
      <w:r w:rsidRPr="00A97000">
        <w:rPr>
          <w:sz w:val="28"/>
          <w:szCs w:val="28"/>
        </w:rPr>
        <w:t xml:space="preserve"> Дальнереченского муниципального округа, а также муниципальное казенное учреждение Дальнереченского муниципального округа определенное в соответствии с решением главного распорядителя средств бюджета муниципального округа (далее – муниципальное учреждение муниципального округа) не вправе отказаться от выполнения муниципального задания. </w:t>
      </w:r>
    </w:p>
    <w:p w14:paraId="3DA86FEA" w14:textId="5A1E6D0F" w:rsidR="00376F4D" w:rsidRPr="00A97000" w:rsidRDefault="007E3232" w:rsidP="007E3232">
      <w:pPr>
        <w:spacing w:after="0" w:line="240" w:lineRule="auto"/>
        <w:ind w:left="-15" w:right="31" w:firstLine="709"/>
        <w:rPr>
          <w:sz w:val="28"/>
          <w:szCs w:val="28"/>
        </w:rPr>
      </w:pPr>
      <w:r>
        <w:rPr>
          <w:sz w:val="28"/>
          <w:szCs w:val="28"/>
        </w:rPr>
        <w:t>2.</w:t>
      </w:r>
      <w:r w:rsidR="00376F4D" w:rsidRPr="00A97000">
        <w:rPr>
          <w:sz w:val="28"/>
          <w:szCs w:val="28"/>
        </w:rPr>
        <w:t xml:space="preserve">Муниципальные задания и изменения к муниципальным заданиям утверждаются главой администрации Дальнереченского муниципального округа. </w:t>
      </w:r>
    </w:p>
    <w:p w14:paraId="29F6FCDD" w14:textId="65500161" w:rsidR="00376F4D" w:rsidRPr="00A97000" w:rsidRDefault="007E3232" w:rsidP="007E3232">
      <w:pPr>
        <w:spacing w:after="0" w:line="240" w:lineRule="auto"/>
        <w:ind w:right="31" w:firstLine="709"/>
        <w:rPr>
          <w:sz w:val="28"/>
          <w:szCs w:val="28"/>
        </w:rPr>
      </w:pPr>
      <w:r>
        <w:rPr>
          <w:sz w:val="28"/>
          <w:szCs w:val="28"/>
        </w:rPr>
        <w:t>3.</w:t>
      </w:r>
      <w:r w:rsidR="00376F4D" w:rsidRPr="00A97000">
        <w:rPr>
          <w:sz w:val="28"/>
          <w:szCs w:val="28"/>
        </w:rPr>
        <w:t xml:space="preserve">Показатели муниципального задания используются при составлении проекта бюджета муниципального </w:t>
      </w:r>
      <w:r w:rsidR="00317BCE" w:rsidRPr="00A97000">
        <w:rPr>
          <w:sz w:val="28"/>
          <w:szCs w:val="28"/>
        </w:rPr>
        <w:t>округа на</w:t>
      </w:r>
      <w:r w:rsidR="00376F4D" w:rsidRPr="00A97000">
        <w:rPr>
          <w:sz w:val="28"/>
          <w:szCs w:val="28"/>
        </w:rPr>
        <w:t xml:space="preserve"> очередной финансовый год и на плановый период для планирования бюджетных ассигнований на оказание муниципальных услуг (выполнение работ), составлении бюджетной сметы муниципального казенного учреждения муниципального округа, а также для определения объема субсидий на выполнение муниципального задания муниципальным бюджетным или автономным учреждением муниципального </w:t>
      </w:r>
      <w:proofErr w:type="gramStart"/>
      <w:r w:rsidR="00376F4D" w:rsidRPr="00A97000">
        <w:rPr>
          <w:sz w:val="28"/>
          <w:szCs w:val="28"/>
        </w:rPr>
        <w:t>округа .</w:t>
      </w:r>
      <w:proofErr w:type="gramEnd"/>
      <w:r w:rsidR="00376F4D" w:rsidRPr="00A97000">
        <w:rPr>
          <w:sz w:val="28"/>
          <w:szCs w:val="28"/>
        </w:rPr>
        <w:t xml:space="preserve"> </w:t>
      </w:r>
    </w:p>
    <w:p w14:paraId="034F6C14" w14:textId="655B9639" w:rsidR="00376F4D" w:rsidRPr="00A97000" w:rsidRDefault="007E3232" w:rsidP="007E3232">
      <w:pPr>
        <w:spacing w:after="0" w:line="240" w:lineRule="auto"/>
        <w:ind w:right="31" w:firstLine="709"/>
        <w:rPr>
          <w:sz w:val="28"/>
          <w:szCs w:val="28"/>
        </w:rPr>
      </w:pPr>
      <w:r>
        <w:rPr>
          <w:sz w:val="28"/>
          <w:szCs w:val="28"/>
        </w:rPr>
        <w:t>4.</w:t>
      </w:r>
      <w:r w:rsidR="00376F4D" w:rsidRPr="00A97000">
        <w:rPr>
          <w:sz w:val="28"/>
          <w:szCs w:val="28"/>
        </w:rPr>
        <w:t>Муниципальное задание формируется с учетом предложений муниципального  учреждения муниципального округа,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 муниципальным учреждением муниципального задания в отчетном финансовом году.</w:t>
      </w:r>
    </w:p>
    <w:p w14:paraId="18F1F1D1" w14:textId="0E181C8E"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rPr>
        <w:t>5</w:t>
      </w:r>
      <w:r w:rsidR="007E3232">
        <w:rPr>
          <w:rFonts w:eastAsiaTheme="minorEastAsia"/>
          <w:sz w:val="28"/>
          <w:szCs w:val="28"/>
        </w:rPr>
        <w:t>.</w:t>
      </w:r>
      <w:r w:rsidRPr="00A97000">
        <w:rPr>
          <w:rFonts w:eastAsiaTheme="minorEastAsia"/>
          <w:sz w:val="28"/>
          <w:szCs w:val="28"/>
        </w:rPr>
        <w:t>Муниципальное задание содержит:</w:t>
      </w:r>
    </w:p>
    <w:p w14:paraId="14D69B66" w14:textId="420FD053" w:rsidR="00376F4D" w:rsidRPr="00A97000" w:rsidRDefault="007E3232" w:rsidP="007E3232">
      <w:pPr>
        <w:widowControl w:val="0"/>
        <w:autoSpaceDE w:val="0"/>
        <w:autoSpaceDN w:val="0"/>
        <w:spacing w:after="0" w:line="240" w:lineRule="auto"/>
        <w:ind w:firstLine="709"/>
        <w:rPr>
          <w:rFonts w:eastAsiaTheme="minorEastAsia"/>
          <w:sz w:val="28"/>
          <w:szCs w:val="28"/>
        </w:rPr>
      </w:pPr>
      <w:proofErr w:type="gramStart"/>
      <w:r>
        <w:rPr>
          <w:rFonts w:eastAsiaTheme="minorEastAsia"/>
          <w:sz w:val="28"/>
          <w:szCs w:val="28"/>
        </w:rPr>
        <w:t>а)</w:t>
      </w:r>
      <w:r w:rsidR="00376F4D" w:rsidRPr="00A97000">
        <w:rPr>
          <w:rFonts w:eastAsiaTheme="minorEastAsia"/>
          <w:sz w:val="28"/>
          <w:szCs w:val="28"/>
        </w:rPr>
        <w:t>показатели</w:t>
      </w:r>
      <w:proofErr w:type="gramEnd"/>
      <w:r w:rsidR="00376F4D" w:rsidRPr="00A97000">
        <w:rPr>
          <w:rFonts w:eastAsiaTheme="minorEastAsia"/>
          <w:sz w:val="28"/>
          <w:szCs w:val="28"/>
        </w:rPr>
        <w:t>, характеризующие качество и (или) объем (содержание) оказываемых муниципальных услуг (выполняемых работ);</w:t>
      </w:r>
    </w:p>
    <w:p w14:paraId="08145294" w14:textId="6C38F937" w:rsidR="00376F4D" w:rsidRPr="00A97000" w:rsidRDefault="007E3232" w:rsidP="007E3232">
      <w:pPr>
        <w:widowControl w:val="0"/>
        <w:autoSpaceDE w:val="0"/>
        <w:autoSpaceDN w:val="0"/>
        <w:spacing w:after="0" w:line="240" w:lineRule="auto"/>
        <w:ind w:firstLine="709"/>
        <w:rPr>
          <w:rFonts w:eastAsiaTheme="minorEastAsia"/>
          <w:sz w:val="28"/>
          <w:szCs w:val="28"/>
        </w:rPr>
      </w:pPr>
      <w:proofErr w:type="gramStart"/>
      <w:r>
        <w:rPr>
          <w:rFonts w:eastAsiaTheme="minorEastAsia"/>
          <w:sz w:val="28"/>
          <w:szCs w:val="28"/>
        </w:rPr>
        <w:t>б)</w:t>
      </w:r>
      <w:r w:rsidR="00376F4D" w:rsidRPr="00A97000">
        <w:rPr>
          <w:rFonts w:eastAsiaTheme="minorEastAsia"/>
          <w:sz w:val="28"/>
          <w:szCs w:val="28"/>
        </w:rPr>
        <w:t>определение</w:t>
      </w:r>
      <w:proofErr w:type="gramEnd"/>
      <w:r w:rsidR="00376F4D" w:rsidRPr="00A97000">
        <w:rPr>
          <w:rFonts w:eastAsiaTheme="minorEastAsia"/>
          <w:sz w:val="28"/>
          <w:szCs w:val="28"/>
        </w:rPr>
        <w:t xml:space="preserve"> категорий физических и (или) юридических лиц, являющихся потребителями соответствующих услуг;</w:t>
      </w:r>
    </w:p>
    <w:p w14:paraId="0EB0A5ED" w14:textId="6570C7C6" w:rsidR="00376F4D" w:rsidRPr="00A97000" w:rsidRDefault="007E3232" w:rsidP="007E3232">
      <w:pPr>
        <w:widowControl w:val="0"/>
        <w:autoSpaceDE w:val="0"/>
        <w:autoSpaceDN w:val="0"/>
        <w:spacing w:after="0" w:line="240" w:lineRule="auto"/>
        <w:ind w:firstLine="709"/>
        <w:rPr>
          <w:rFonts w:eastAsiaTheme="minorEastAsia"/>
          <w:sz w:val="28"/>
          <w:szCs w:val="28"/>
        </w:rPr>
      </w:pPr>
      <w:proofErr w:type="gramStart"/>
      <w:r>
        <w:rPr>
          <w:rFonts w:eastAsiaTheme="minorEastAsia"/>
          <w:sz w:val="28"/>
          <w:szCs w:val="28"/>
        </w:rPr>
        <w:t>в)</w:t>
      </w:r>
      <w:r w:rsidR="00376F4D" w:rsidRPr="00A97000">
        <w:rPr>
          <w:rFonts w:eastAsiaTheme="minorEastAsia"/>
          <w:sz w:val="28"/>
          <w:szCs w:val="28"/>
        </w:rPr>
        <w:t>порядок</w:t>
      </w:r>
      <w:proofErr w:type="gramEnd"/>
      <w:r w:rsidR="00376F4D" w:rsidRPr="00A97000">
        <w:rPr>
          <w:rFonts w:eastAsiaTheme="minorEastAsia"/>
          <w:sz w:val="28"/>
          <w:szCs w:val="28"/>
        </w:rPr>
        <w:t xml:space="preserve"> оказания соответствующих муниципальных услуг;</w:t>
      </w:r>
    </w:p>
    <w:p w14:paraId="29DA2461" w14:textId="2B02C50B" w:rsidR="00376F4D" w:rsidRPr="00A97000" w:rsidRDefault="007E3232" w:rsidP="007E3232">
      <w:pPr>
        <w:widowControl w:val="0"/>
        <w:autoSpaceDE w:val="0"/>
        <w:autoSpaceDN w:val="0"/>
        <w:spacing w:after="0" w:line="240" w:lineRule="auto"/>
        <w:ind w:firstLine="709"/>
        <w:rPr>
          <w:rFonts w:eastAsiaTheme="minorEastAsia"/>
          <w:sz w:val="28"/>
          <w:szCs w:val="28"/>
        </w:rPr>
      </w:pPr>
      <w:proofErr w:type="gramStart"/>
      <w:r>
        <w:rPr>
          <w:rFonts w:eastAsiaTheme="minorEastAsia"/>
          <w:sz w:val="28"/>
          <w:szCs w:val="28"/>
        </w:rPr>
        <w:t>г)</w:t>
      </w:r>
      <w:r w:rsidR="00376F4D" w:rsidRPr="00A97000">
        <w:rPr>
          <w:rFonts w:eastAsiaTheme="minorEastAsia"/>
          <w:sz w:val="28"/>
          <w:szCs w:val="28"/>
        </w:rPr>
        <w:t>предельные</w:t>
      </w:r>
      <w:proofErr w:type="gramEnd"/>
      <w:r w:rsidR="00376F4D" w:rsidRPr="00A97000">
        <w:rPr>
          <w:rFonts w:eastAsiaTheme="minorEastAsia"/>
          <w:sz w:val="28"/>
          <w:szCs w:val="28"/>
        </w:rPr>
        <w:t xml:space="preserve">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(в рамках муниципального задания), либо порядок установления указанных цен (тарифов) в случаях, установленных законодательством Российской Федерации;</w:t>
      </w:r>
    </w:p>
    <w:p w14:paraId="30B26851" w14:textId="77777777"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rPr>
        <w:t>д) порядок контроля за исполнением муниципального задания, в том числе условия и порядок его досрочного прекращения;</w:t>
      </w:r>
    </w:p>
    <w:p w14:paraId="339A531E" w14:textId="2B214008" w:rsidR="00376F4D" w:rsidRPr="007E3232" w:rsidRDefault="007E3232" w:rsidP="007E3232">
      <w:pPr>
        <w:widowControl w:val="0"/>
        <w:autoSpaceDE w:val="0"/>
        <w:autoSpaceDN w:val="0"/>
        <w:spacing w:after="0" w:line="240" w:lineRule="auto"/>
        <w:ind w:firstLine="709"/>
        <w:rPr>
          <w:rFonts w:eastAsiaTheme="minorEastAsia"/>
          <w:sz w:val="28"/>
          <w:szCs w:val="28"/>
        </w:rPr>
      </w:pPr>
      <w:proofErr w:type="gramStart"/>
      <w:r>
        <w:rPr>
          <w:rFonts w:eastAsiaTheme="minorEastAsia"/>
          <w:sz w:val="28"/>
          <w:szCs w:val="28"/>
        </w:rPr>
        <w:t>е)</w:t>
      </w:r>
      <w:r w:rsidR="00376F4D" w:rsidRPr="00A97000">
        <w:rPr>
          <w:rFonts w:eastAsiaTheme="minorEastAsia"/>
          <w:sz w:val="28"/>
          <w:szCs w:val="28"/>
        </w:rPr>
        <w:t>требования</w:t>
      </w:r>
      <w:proofErr w:type="gramEnd"/>
      <w:r w:rsidR="00376F4D" w:rsidRPr="00A97000">
        <w:rPr>
          <w:rFonts w:eastAsiaTheme="minorEastAsia"/>
          <w:sz w:val="28"/>
          <w:szCs w:val="28"/>
        </w:rPr>
        <w:t xml:space="preserve"> к отчетности об исполнении муниципального задания.</w:t>
      </w:r>
    </w:p>
    <w:p w14:paraId="4273770C" w14:textId="2BF46941" w:rsidR="00376F4D" w:rsidRPr="00A97000" w:rsidRDefault="007E3232" w:rsidP="007E3232">
      <w:pPr>
        <w:spacing w:after="0" w:line="240" w:lineRule="auto"/>
        <w:ind w:left="-15" w:right="31" w:firstLine="709"/>
        <w:rPr>
          <w:sz w:val="28"/>
          <w:szCs w:val="28"/>
        </w:rPr>
      </w:pPr>
      <w:r>
        <w:rPr>
          <w:sz w:val="28"/>
          <w:szCs w:val="28"/>
        </w:rPr>
        <w:t>6.</w:t>
      </w:r>
      <w:r w:rsidR="00376F4D" w:rsidRPr="00A97000">
        <w:rPr>
          <w:sz w:val="28"/>
          <w:szCs w:val="28"/>
        </w:rPr>
        <w:t xml:space="preserve">К показателям качества муниципальных услуг (работ) относятся количественные характеристики (параметры) муниципальных услуг (работ), </w:t>
      </w:r>
      <w:r w:rsidR="00376F4D" w:rsidRPr="00A97000">
        <w:rPr>
          <w:sz w:val="28"/>
          <w:szCs w:val="28"/>
        </w:rPr>
        <w:lastRenderedPageBreak/>
        <w:t xml:space="preserve">выраженные в абсолютных или относительных величинах, определяющие их способность удовлетворять потребности потребителей муниципальных услуг (работ). </w:t>
      </w:r>
    </w:p>
    <w:p w14:paraId="4EED65F3" w14:textId="288DE71A" w:rsidR="00376F4D" w:rsidRPr="00A97000" w:rsidRDefault="003858FB" w:rsidP="009501D0">
      <w:pPr>
        <w:spacing w:after="0" w:line="240" w:lineRule="auto"/>
        <w:ind w:left="-15" w:right="31" w:firstLine="709"/>
        <w:rPr>
          <w:sz w:val="28"/>
          <w:szCs w:val="28"/>
        </w:rPr>
      </w:pPr>
      <w:hyperlink r:id="rId27">
        <w:r w:rsidR="00376F4D" w:rsidRPr="00A97000">
          <w:rPr>
            <w:sz w:val="28"/>
            <w:szCs w:val="28"/>
          </w:rPr>
          <w:t>Перечень</w:t>
        </w:r>
      </w:hyperlink>
      <w:hyperlink r:id="rId28">
        <w:r w:rsidR="00376F4D" w:rsidRPr="00A97000">
          <w:rPr>
            <w:sz w:val="28"/>
            <w:szCs w:val="28"/>
          </w:rPr>
          <w:t xml:space="preserve"> </w:t>
        </w:r>
      </w:hyperlink>
      <w:r w:rsidR="00376F4D" w:rsidRPr="00A97000">
        <w:rPr>
          <w:sz w:val="28"/>
          <w:szCs w:val="28"/>
        </w:rPr>
        <w:t>показателей качества муниципальных услуг (работ) утверждается главным распорядителем бюджетных средств, в ведении которого находится муниципальное казенное учреждение муниципального округа, и органом, осуществляющим функции и полномочия учредителя</w:t>
      </w:r>
      <w:r w:rsidR="00F65DF4" w:rsidRPr="00A97000">
        <w:rPr>
          <w:sz w:val="28"/>
          <w:szCs w:val="28"/>
        </w:rPr>
        <w:t xml:space="preserve"> в отношении бюджетных и автономных учреждений</w:t>
      </w:r>
      <w:r w:rsidR="00376F4D" w:rsidRPr="00A97000">
        <w:rPr>
          <w:sz w:val="28"/>
          <w:szCs w:val="28"/>
        </w:rPr>
        <w:t xml:space="preserve">, по форме согласно </w:t>
      </w:r>
      <w:r w:rsidR="00376F4D" w:rsidRPr="006F6311">
        <w:rPr>
          <w:sz w:val="28"/>
          <w:szCs w:val="28"/>
        </w:rPr>
        <w:t xml:space="preserve">приложению 1 </w:t>
      </w:r>
      <w:r w:rsidR="007E3232" w:rsidRPr="006F6311">
        <w:rPr>
          <w:sz w:val="28"/>
          <w:szCs w:val="28"/>
        </w:rPr>
        <w:t xml:space="preserve">                        </w:t>
      </w:r>
      <w:r w:rsidR="00376F4D" w:rsidRPr="006F6311">
        <w:rPr>
          <w:sz w:val="28"/>
          <w:szCs w:val="28"/>
        </w:rPr>
        <w:t>к настоящему</w:t>
      </w:r>
      <w:r w:rsidR="00376F4D" w:rsidRPr="00A97000">
        <w:rPr>
          <w:sz w:val="28"/>
          <w:szCs w:val="28"/>
        </w:rPr>
        <w:t xml:space="preserve"> Порядку. </w:t>
      </w:r>
    </w:p>
    <w:p w14:paraId="046D0AC6" w14:textId="390A80A4" w:rsidR="00376F4D" w:rsidRPr="00A97000" w:rsidRDefault="00376F4D" w:rsidP="009501D0">
      <w:pPr>
        <w:spacing w:after="0" w:line="240" w:lineRule="auto"/>
        <w:ind w:left="-15" w:right="31" w:firstLine="709"/>
        <w:rPr>
          <w:sz w:val="28"/>
          <w:szCs w:val="28"/>
        </w:rPr>
      </w:pPr>
      <w:r w:rsidRPr="00A97000">
        <w:rPr>
          <w:sz w:val="28"/>
          <w:szCs w:val="28"/>
        </w:rPr>
        <w:t>7</w:t>
      </w:r>
      <w:r w:rsidR="007E3232">
        <w:rPr>
          <w:sz w:val="28"/>
          <w:szCs w:val="28"/>
        </w:rPr>
        <w:t>.</w:t>
      </w:r>
      <w:r w:rsidRPr="009501D0">
        <w:rPr>
          <w:sz w:val="28"/>
          <w:szCs w:val="28"/>
        </w:rPr>
        <w:t>Муниципальное задание состоит из трех частей</w:t>
      </w:r>
      <w:r w:rsidRPr="00A97000">
        <w:rPr>
          <w:sz w:val="28"/>
          <w:szCs w:val="28"/>
        </w:rPr>
        <w:t>:</w:t>
      </w:r>
    </w:p>
    <w:p w14:paraId="66430C31" w14:textId="0DFE984B" w:rsidR="00376F4D" w:rsidRPr="00A97000" w:rsidRDefault="00376F4D" w:rsidP="007E3232">
      <w:pPr>
        <w:tabs>
          <w:tab w:val="center" w:pos="885"/>
          <w:tab w:val="center" w:pos="1770"/>
          <w:tab w:val="center" w:pos="2799"/>
          <w:tab w:val="center" w:pos="4013"/>
          <w:tab w:val="center" w:pos="4858"/>
          <w:tab w:val="center" w:pos="5924"/>
          <w:tab w:val="center" w:pos="7714"/>
          <w:tab w:val="right" w:pos="10244"/>
        </w:tabs>
        <w:spacing w:after="0" w:line="240" w:lineRule="auto"/>
        <w:ind w:right="0" w:firstLine="709"/>
        <w:jc w:val="left"/>
        <w:rPr>
          <w:sz w:val="28"/>
          <w:szCs w:val="28"/>
        </w:rPr>
      </w:pPr>
      <w:r w:rsidRPr="00A97000">
        <w:rPr>
          <w:rFonts w:eastAsia="Calibri"/>
          <w:sz w:val="28"/>
          <w:szCs w:val="28"/>
        </w:rPr>
        <w:tab/>
      </w:r>
      <w:r w:rsidRPr="00A97000">
        <w:rPr>
          <w:sz w:val="28"/>
          <w:szCs w:val="28"/>
        </w:rPr>
        <w:t xml:space="preserve">первая </w:t>
      </w:r>
      <w:r w:rsidRPr="00A97000">
        <w:rPr>
          <w:sz w:val="28"/>
          <w:szCs w:val="28"/>
        </w:rPr>
        <w:tab/>
        <w:t xml:space="preserve">часть </w:t>
      </w:r>
      <w:r w:rsidRPr="00A97000">
        <w:rPr>
          <w:sz w:val="28"/>
          <w:szCs w:val="28"/>
        </w:rPr>
        <w:tab/>
        <w:t xml:space="preserve">содержит </w:t>
      </w:r>
      <w:r w:rsidRPr="00A97000">
        <w:rPr>
          <w:sz w:val="28"/>
          <w:szCs w:val="28"/>
        </w:rPr>
        <w:tab/>
        <w:t xml:space="preserve">сведения </w:t>
      </w:r>
      <w:r w:rsidRPr="00A97000">
        <w:rPr>
          <w:sz w:val="28"/>
          <w:szCs w:val="28"/>
        </w:rPr>
        <w:tab/>
        <w:t xml:space="preserve">об </w:t>
      </w:r>
      <w:r w:rsidRPr="00A97000">
        <w:rPr>
          <w:sz w:val="28"/>
          <w:szCs w:val="28"/>
        </w:rPr>
        <w:tab/>
        <w:t xml:space="preserve">оказываемых </w:t>
      </w:r>
      <w:r w:rsidRPr="00A97000">
        <w:rPr>
          <w:sz w:val="28"/>
          <w:szCs w:val="28"/>
        </w:rPr>
        <w:tab/>
        <w:t xml:space="preserve">муниципальным </w:t>
      </w:r>
      <w:r w:rsidR="00F65DF4" w:rsidRPr="00A97000">
        <w:rPr>
          <w:sz w:val="28"/>
          <w:szCs w:val="28"/>
        </w:rPr>
        <w:t>учреждением муниципальных</w:t>
      </w:r>
      <w:r w:rsidRPr="00A97000">
        <w:rPr>
          <w:sz w:val="28"/>
          <w:szCs w:val="28"/>
        </w:rPr>
        <w:t xml:space="preserve"> услугах; </w:t>
      </w:r>
    </w:p>
    <w:p w14:paraId="3537B1D5" w14:textId="42EDC800" w:rsidR="00376F4D" w:rsidRPr="00A97000" w:rsidRDefault="00376F4D" w:rsidP="007E3232">
      <w:pPr>
        <w:spacing w:after="0" w:line="240" w:lineRule="auto"/>
        <w:ind w:right="31" w:firstLine="709"/>
        <w:rPr>
          <w:sz w:val="28"/>
          <w:szCs w:val="28"/>
        </w:rPr>
      </w:pPr>
      <w:r w:rsidRPr="00A97000">
        <w:rPr>
          <w:sz w:val="28"/>
          <w:szCs w:val="28"/>
        </w:rPr>
        <w:t>вторая часть содержит сведения о выполняемых муниципальным учреждением работах;</w:t>
      </w:r>
    </w:p>
    <w:p w14:paraId="34ADFFC9" w14:textId="2F1A7DC7" w:rsidR="00376F4D" w:rsidRPr="00A97000" w:rsidRDefault="00376F4D" w:rsidP="007E3232">
      <w:pPr>
        <w:spacing w:after="0" w:line="240" w:lineRule="auto"/>
        <w:ind w:right="31" w:firstLine="709"/>
        <w:rPr>
          <w:sz w:val="28"/>
          <w:szCs w:val="28"/>
        </w:rPr>
      </w:pPr>
      <w:r w:rsidRPr="00A97000">
        <w:rPr>
          <w:sz w:val="28"/>
          <w:szCs w:val="28"/>
        </w:rPr>
        <w:t xml:space="preserve">третья часть содержит информацию, касающуюся муниципального задания в целом. </w:t>
      </w:r>
    </w:p>
    <w:p w14:paraId="123A9FD5" w14:textId="77777777"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rPr>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одной работы).</w:t>
      </w:r>
    </w:p>
    <w:p w14:paraId="6E1271BD" w14:textId="177B2137" w:rsidR="00376F4D" w:rsidRPr="00A97000" w:rsidRDefault="007E3232" w:rsidP="007E3232">
      <w:pPr>
        <w:spacing w:after="0" w:line="240" w:lineRule="auto"/>
        <w:ind w:left="-15" w:right="31" w:firstLine="709"/>
        <w:rPr>
          <w:sz w:val="28"/>
          <w:szCs w:val="28"/>
        </w:rPr>
      </w:pPr>
      <w:r>
        <w:rPr>
          <w:sz w:val="28"/>
          <w:szCs w:val="28"/>
        </w:rPr>
        <w:t>8.</w:t>
      </w:r>
      <w:r w:rsidR="00376F4D" w:rsidRPr="00A97000">
        <w:rPr>
          <w:sz w:val="28"/>
          <w:szCs w:val="28"/>
        </w:rPr>
        <w:t xml:space="preserve">В муниципальном задании могут быть установлены </w:t>
      </w:r>
      <w:proofErr w:type="gramStart"/>
      <w:r w:rsidR="00376F4D" w:rsidRPr="00A97000">
        <w:rPr>
          <w:sz w:val="28"/>
          <w:szCs w:val="28"/>
        </w:rPr>
        <w:t>допустимые  (</w:t>
      </w:r>
      <w:proofErr w:type="gramEnd"/>
      <w:r w:rsidR="00376F4D" w:rsidRPr="00A97000">
        <w:rPr>
          <w:sz w:val="28"/>
          <w:szCs w:val="28"/>
        </w:rPr>
        <w:t>возможные) отклонения в процентах (абсолютных величинах) от  установленных показателей качества и (или) объема, в отношении отдельной  муниципальной услуги (работы)</w:t>
      </w:r>
      <w:r w:rsidR="00376F4D" w:rsidRPr="00A97000">
        <w:rPr>
          <w:rFonts w:eastAsiaTheme="minorEastAsia"/>
          <w:sz w:val="28"/>
          <w:szCs w:val="28"/>
        </w:rPr>
        <w:t xml:space="preserve"> либо общее допустимое (возможное) отклонение - в отношении муниципального задания или его части</w:t>
      </w:r>
      <w:r w:rsidR="00376F4D" w:rsidRPr="00A97000">
        <w:rPr>
          <w:sz w:val="28"/>
          <w:szCs w:val="28"/>
        </w:rPr>
        <w:t xml:space="preserve">. </w:t>
      </w:r>
    </w:p>
    <w:p w14:paraId="798F8D1A" w14:textId="77777777" w:rsidR="00F65DF4" w:rsidRPr="00A97000" w:rsidRDefault="00376F4D" w:rsidP="007E3232">
      <w:pPr>
        <w:spacing w:after="0" w:line="240" w:lineRule="auto"/>
        <w:ind w:left="-15" w:right="31" w:firstLine="709"/>
        <w:rPr>
          <w:sz w:val="28"/>
          <w:szCs w:val="28"/>
        </w:rPr>
      </w:pPr>
      <w:r w:rsidRPr="00A97000">
        <w:rPr>
          <w:sz w:val="28"/>
          <w:szCs w:val="28"/>
        </w:rPr>
        <w:t>Значения указанных показателей, устанавливаемые на текущий финансовый год, могут быть изменены только при формировании муниципального задания на очередной финансовый год.</w:t>
      </w:r>
    </w:p>
    <w:p w14:paraId="54A244D0" w14:textId="0386F04F" w:rsidR="00376F4D" w:rsidRPr="00A97000" w:rsidRDefault="00376F4D" w:rsidP="007E3232">
      <w:pPr>
        <w:spacing w:after="0" w:line="240" w:lineRule="auto"/>
        <w:ind w:left="-15" w:right="31" w:firstLine="709"/>
        <w:rPr>
          <w:color w:val="EE0000"/>
          <w:sz w:val="28"/>
          <w:szCs w:val="28"/>
        </w:rPr>
      </w:pPr>
      <w:r w:rsidRPr="00A97000">
        <w:rPr>
          <w:sz w:val="28"/>
          <w:szCs w:val="28"/>
        </w:rPr>
        <w:t xml:space="preserve">Порядок определения и применения значений допустимых (возможных) отклонений, устанавливается правовым актом администрации Дальнереченского муниципального округа Приморского края (далее – администрация). </w:t>
      </w:r>
    </w:p>
    <w:p w14:paraId="7036C1CA" w14:textId="5607606A" w:rsidR="00376F4D" w:rsidRPr="00A97000" w:rsidRDefault="00376F4D" w:rsidP="007E3232">
      <w:pPr>
        <w:widowControl w:val="0"/>
        <w:autoSpaceDE w:val="0"/>
        <w:autoSpaceDN w:val="0"/>
        <w:spacing w:after="0" w:line="240" w:lineRule="auto"/>
        <w:ind w:firstLine="709"/>
        <w:rPr>
          <w:sz w:val="28"/>
          <w:szCs w:val="28"/>
        </w:rPr>
      </w:pPr>
      <w:r w:rsidRPr="00A97000">
        <w:rPr>
          <w:sz w:val="28"/>
          <w:szCs w:val="28"/>
        </w:rPr>
        <w:t>9</w:t>
      </w:r>
      <w:r w:rsidR="007E3232">
        <w:rPr>
          <w:sz w:val="28"/>
          <w:szCs w:val="28"/>
        </w:rPr>
        <w:t>.</w:t>
      </w:r>
      <w:r w:rsidRPr="00A97000">
        <w:rPr>
          <w:rFonts w:eastAsiaTheme="minorEastAsia"/>
          <w:sz w:val="28"/>
          <w:szCs w:val="28"/>
        </w:rPr>
        <w:t xml:space="preserve">Муниципальное задание формируется при разработке проекта бюджета муниципального округа  на очередной финансовый год и плановый период (для вновь созданных учреждений - при разработке проекта о внесении изменений в бюджет) и утверждается </w:t>
      </w:r>
      <w:r w:rsidRPr="00A97000">
        <w:rPr>
          <w:sz w:val="28"/>
          <w:szCs w:val="28"/>
        </w:rPr>
        <w:t xml:space="preserve">  не позднее 15 рабочих дней со дня доведения  органам, осуществляющими функции и полномочия учредителя, а также главным распорядителям бюджетных средств,  лимитов бюджетных обязательств на финансовое обеспечение выполнения муниципального задания, но не позднее 31 декабря года, предшествующего началу срока выполнения муниципального задания.</w:t>
      </w:r>
    </w:p>
    <w:p w14:paraId="7FB5679A" w14:textId="534B979F" w:rsidR="00376F4D" w:rsidRPr="00A97000" w:rsidRDefault="00376F4D" w:rsidP="007E3232">
      <w:pPr>
        <w:spacing w:after="0" w:line="240" w:lineRule="auto"/>
        <w:ind w:right="31" w:firstLine="709"/>
        <w:rPr>
          <w:sz w:val="28"/>
          <w:szCs w:val="28"/>
        </w:rPr>
      </w:pPr>
      <w:r w:rsidRPr="00A97000">
        <w:rPr>
          <w:rFonts w:eastAsiaTheme="minorEastAsia"/>
          <w:sz w:val="28"/>
          <w:szCs w:val="28"/>
        </w:rPr>
        <w:t>10</w:t>
      </w:r>
      <w:r w:rsidR="007E3232">
        <w:rPr>
          <w:rFonts w:eastAsiaTheme="minorEastAsia"/>
          <w:sz w:val="28"/>
          <w:szCs w:val="28"/>
        </w:rPr>
        <w:t>.</w:t>
      </w:r>
      <w:r w:rsidRPr="00A97000">
        <w:rPr>
          <w:rFonts w:eastAsiaTheme="minorEastAsia"/>
          <w:sz w:val="28"/>
          <w:szCs w:val="28"/>
        </w:rPr>
        <w:t xml:space="preserve">Муниципальное задание утверждается на срок, соответствующий сроку формирования бюджета муниципального округа </w:t>
      </w:r>
      <w:r w:rsidRPr="00A97000">
        <w:rPr>
          <w:sz w:val="28"/>
          <w:szCs w:val="28"/>
        </w:rPr>
        <w:t>по форме согласно приложению 2 к настоящему Порядку.</w:t>
      </w:r>
    </w:p>
    <w:p w14:paraId="6D547DA6" w14:textId="3E860DE8" w:rsidR="00376F4D" w:rsidRPr="00A97000" w:rsidRDefault="00376F4D" w:rsidP="007E3232">
      <w:pPr>
        <w:spacing w:after="0" w:line="240" w:lineRule="auto"/>
        <w:ind w:right="31" w:firstLine="709"/>
        <w:rPr>
          <w:rFonts w:eastAsiaTheme="minorEastAsia"/>
          <w:sz w:val="28"/>
          <w:szCs w:val="28"/>
        </w:rPr>
      </w:pPr>
      <w:r w:rsidRPr="00A97000">
        <w:rPr>
          <w:rFonts w:eastAsiaTheme="minorEastAsia"/>
          <w:sz w:val="28"/>
          <w:szCs w:val="28"/>
        </w:rPr>
        <w:lastRenderedPageBreak/>
        <w:t xml:space="preserve">В случае внесения изменений в показатели муниципального задания формируется новое </w:t>
      </w:r>
      <w:proofErr w:type="gramStart"/>
      <w:r w:rsidRPr="00A97000">
        <w:rPr>
          <w:rFonts w:eastAsiaTheme="minorEastAsia"/>
          <w:sz w:val="28"/>
          <w:szCs w:val="28"/>
        </w:rPr>
        <w:t>муниципальное  задание</w:t>
      </w:r>
      <w:proofErr w:type="gramEnd"/>
      <w:r w:rsidRPr="00A97000">
        <w:rPr>
          <w:rFonts w:eastAsiaTheme="minorEastAsia"/>
          <w:sz w:val="28"/>
          <w:szCs w:val="28"/>
        </w:rPr>
        <w:t xml:space="preserve"> (с учетом внесенных изменений) в соответствии с положениями настоящего раздела.</w:t>
      </w:r>
    </w:p>
    <w:p w14:paraId="5D652923" w14:textId="4D9C93BF" w:rsidR="00376F4D" w:rsidRPr="00A97000" w:rsidRDefault="007E3232" w:rsidP="007E3232">
      <w:pPr>
        <w:spacing w:after="0" w:line="240" w:lineRule="auto"/>
        <w:ind w:left="-15" w:right="31" w:firstLine="709"/>
        <w:rPr>
          <w:sz w:val="28"/>
          <w:szCs w:val="28"/>
        </w:rPr>
      </w:pPr>
      <w:r>
        <w:rPr>
          <w:rFonts w:eastAsiaTheme="minorEastAsia"/>
          <w:sz w:val="28"/>
          <w:szCs w:val="28"/>
        </w:rPr>
        <w:t>11.</w:t>
      </w:r>
      <w:r w:rsidR="00406479" w:rsidRPr="00A97000">
        <w:rPr>
          <w:sz w:val="28"/>
          <w:szCs w:val="28"/>
        </w:rPr>
        <w:t>Утвержденные м</w:t>
      </w:r>
      <w:r w:rsidR="00376F4D" w:rsidRPr="00A97000">
        <w:rPr>
          <w:sz w:val="28"/>
          <w:szCs w:val="28"/>
        </w:rPr>
        <w:t>униципальные задания направляются органами, осуществляющими функции и полномочия учредителя, а также главными распорядителями бюджетных средств в отношении находящихся в их ведении муниципальных казенных учреждений муниципального округа  в управление финансов администрации Дальнереченского муниципального округа (далее – управление финансов) не позднее 31 декабря года, предшествующего началу срока выполнения муниципального задания.</w:t>
      </w:r>
    </w:p>
    <w:p w14:paraId="0CE809D8" w14:textId="59FED3DC" w:rsidR="00376F4D" w:rsidRPr="00A97000" w:rsidRDefault="00376F4D" w:rsidP="007E3232">
      <w:pPr>
        <w:spacing w:after="0" w:line="240" w:lineRule="auto"/>
        <w:ind w:right="31" w:firstLine="709"/>
        <w:rPr>
          <w:sz w:val="28"/>
          <w:szCs w:val="28"/>
        </w:rPr>
      </w:pPr>
      <w:r w:rsidRPr="00A97000">
        <w:rPr>
          <w:sz w:val="28"/>
          <w:szCs w:val="28"/>
        </w:rPr>
        <w:t>12.</w:t>
      </w:r>
      <w:r w:rsidRPr="00A97000">
        <w:rPr>
          <w:color w:val="222222"/>
          <w:sz w:val="28"/>
          <w:szCs w:val="28"/>
          <w:shd w:val="clear" w:color="auto" w:fill="FFFFFF"/>
        </w:rPr>
        <w:t xml:space="preserve">Муниципальное </w:t>
      </w:r>
      <w:r w:rsidRPr="00A97000">
        <w:rPr>
          <w:sz w:val="28"/>
          <w:szCs w:val="28"/>
        </w:rPr>
        <w:t>задание формируется на оказание муниципальных  услуг (выполнение работ), определенных в качестве основных видов деятельности муниципальных учреждений муниципального округа, содержащихся в общероссийских базовых (отраслевых) перечнях (классификаторах) государственных и муниципальных услуг, оказываемых физическим лицам (далее - общероссийские базовые перечни), и региональном перечне (классификаторе)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Приморского края (далее – региональный перечень).</w:t>
      </w:r>
    </w:p>
    <w:p w14:paraId="3CCE6D0D" w14:textId="0A2DD8CA" w:rsidR="00376F4D" w:rsidRPr="00A97000" w:rsidRDefault="007E3232" w:rsidP="007E3232">
      <w:pPr>
        <w:spacing w:after="0" w:line="240" w:lineRule="auto"/>
        <w:ind w:left="-15" w:right="31" w:firstLine="709"/>
        <w:rPr>
          <w:sz w:val="28"/>
          <w:szCs w:val="28"/>
        </w:rPr>
      </w:pPr>
      <w:r>
        <w:rPr>
          <w:color w:val="auto"/>
          <w:sz w:val="28"/>
          <w:szCs w:val="28"/>
        </w:rPr>
        <w:t>13.</w:t>
      </w:r>
      <w:r w:rsidR="00376F4D" w:rsidRPr="00A97000">
        <w:rPr>
          <w:color w:val="auto"/>
          <w:sz w:val="28"/>
          <w:szCs w:val="28"/>
        </w:rPr>
        <w:t>Органы, осуществляющие функции и полномочия учредителей</w:t>
      </w:r>
      <w:r w:rsidR="00406479" w:rsidRPr="00A97000">
        <w:rPr>
          <w:color w:val="auto"/>
          <w:sz w:val="28"/>
          <w:szCs w:val="28"/>
        </w:rPr>
        <w:t xml:space="preserve"> в отношении бюджетных и автономных учреждений</w:t>
      </w:r>
      <w:r w:rsidR="00376F4D" w:rsidRPr="00A97000">
        <w:rPr>
          <w:color w:val="auto"/>
          <w:sz w:val="28"/>
          <w:szCs w:val="28"/>
        </w:rPr>
        <w:t xml:space="preserve">, а также главные распорядители бюджетных </w:t>
      </w:r>
      <w:r w:rsidR="00376F4D" w:rsidRPr="00A97000">
        <w:rPr>
          <w:sz w:val="28"/>
          <w:szCs w:val="28"/>
        </w:rPr>
        <w:t xml:space="preserve">средств в отношении находящихся в их ведении муниципальных казенных учреждений муниципального округа формируют проекты муниципальных заданий с учетом предложений муниципальных учреждений муниципального </w:t>
      </w:r>
      <w:proofErr w:type="gramStart"/>
      <w:r w:rsidR="00376F4D" w:rsidRPr="00A97000">
        <w:rPr>
          <w:sz w:val="28"/>
          <w:szCs w:val="28"/>
        </w:rPr>
        <w:t>округа  по</w:t>
      </w:r>
      <w:proofErr w:type="gramEnd"/>
      <w:r w:rsidR="00376F4D" w:rsidRPr="00A97000">
        <w:rPr>
          <w:sz w:val="28"/>
          <w:szCs w:val="28"/>
        </w:rPr>
        <w:t xml:space="preserve">: </w:t>
      </w:r>
    </w:p>
    <w:p w14:paraId="563A4D6F" w14:textId="525A2352" w:rsidR="00376F4D" w:rsidRPr="00A97000" w:rsidRDefault="007E3232" w:rsidP="007E3232">
      <w:pPr>
        <w:spacing w:after="0" w:line="240" w:lineRule="auto"/>
        <w:ind w:right="31" w:firstLine="709"/>
        <w:rPr>
          <w:sz w:val="28"/>
          <w:szCs w:val="28"/>
        </w:rPr>
      </w:pPr>
      <w:r>
        <w:rPr>
          <w:sz w:val="28"/>
          <w:szCs w:val="28"/>
        </w:rPr>
        <w:t>1)</w:t>
      </w:r>
      <w:r w:rsidR="00376F4D" w:rsidRPr="00A97000">
        <w:rPr>
          <w:sz w:val="28"/>
          <w:szCs w:val="28"/>
        </w:rPr>
        <w:t xml:space="preserve">наличию потребности в муниципальных услугах и работах, содержащихся в утвержденных общероссийских перечнях и региональном перечне по соответствующим видам деятельности, в соответствии с возможностями муниципального учреждения муниципального округа по оказанию муниципальных услуг и выполнению работ; </w:t>
      </w:r>
    </w:p>
    <w:p w14:paraId="15B980A1" w14:textId="0076DFC4" w:rsidR="00376F4D" w:rsidRPr="00A97000" w:rsidRDefault="007E3232" w:rsidP="007E3232">
      <w:pPr>
        <w:spacing w:after="0" w:line="240" w:lineRule="auto"/>
        <w:ind w:right="31" w:firstLine="709"/>
        <w:rPr>
          <w:sz w:val="28"/>
          <w:szCs w:val="28"/>
        </w:rPr>
      </w:pPr>
      <w:r>
        <w:rPr>
          <w:sz w:val="28"/>
          <w:szCs w:val="28"/>
        </w:rPr>
        <w:t>2)</w:t>
      </w:r>
      <w:r w:rsidR="00376F4D" w:rsidRPr="00A97000">
        <w:rPr>
          <w:sz w:val="28"/>
          <w:szCs w:val="28"/>
        </w:rPr>
        <w:t xml:space="preserve">контингенту потребителей муниципальной услуги (работы) (категориям и численности потребителей); </w:t>
      </w:r>
    </w:p>
    <w:p w14:paraId="08886A26" w14:textId="3B01EFA4" w:rsidR="00376F4D" w:rsidRPr="00A97000" w:rsidRDefault="007E3232" w:rsidP="007E3232">
      <w:pPr>
        <w:spacing w:after="0" w:line="240" w:lineRule="auto"/>
        <w:ind w:right="31" w:firstLine="709"/>
        <w:rPr>
          <w:sz w:val="28"/>
          <w:szCs w:val="28"/>
        </w:rPr>
      </w:pPr>
      <w:r>
        <w:rPr>
          <w:sz w:val="28"/>
          <w:szCs w:val="28"/>
        </w:rPr>
        <w:t>3)</w:t>
      </w:r>
      <w:r w:rsidR="00376F4D" w:rsidRPr="00A97000">
        <w:rPr>
          <w:sz w:val="28"/>
          <w:szCs w:val="28"/>
        </w:rPr>
        <w:t xml:space="preserve">мощности муниципального учреждения муниципального округа, в том числе необходимой для выполнения муниципального задания; </w:t>
      </w:r>
    </w:p>
    <w:p w14:paraId="745CD61E" w14:textId="17C726F6" w:rsidR="00376F4D" w:rsidRPr="00A97000" w:rsidRDefault="007E3232" w:rsidP="007E3232">
      <w:pPr>
        <w:spacing w:after="0" w:line="240" w:lineRule="auto"/>
        <w:ind w:right="31" w:firstLine="709"/>
        <w:rPr>
          <w:sz w:val="28"/>
          <w:szCs w:val="28"/>
        </w:rPr>
      </w:pPr>
      <w:r>
        <w:rPr>
          <w:sz w:val="28"/>
          <w:szCs w:val="28"/>
        </w:rPr>
        <w:t>4)</w:t>
      </w:r>
      <w:r w:rsidR="00376F4D" w:rsidRPr="00A97000">
        <w:rPr>
          <w:sz w:val="28"/>
          <w:szCs w:val="28"/>
        </w:rPr>
        <w:t xml:space="preserve">балансовой стоимости имущества, закрепленного за муниципальным учреждением </w:t>
      </w:r>
      <w:proofErr w:type="gramStart"/>
      <w:r w:rsidR="00376F4D" w:rsidRPr="00A97000">
        <w:rPr>
          <w:sz w:val="28"/>
          <w:szCs w:val="28"/>
        </w:rPr>
        <w:t>муниципального  округа</w:t>
      </w:r>
      <w:proofErr w:type="gramEnd"/>
      <w:r w:rsidR="00376F4D" w:rsidRPr="00A97000">
        <w:rPr>
          <w:sz w:val="28"/>
          <w:szCs w:val="28"/>
        </w:rPr>
        <w:t xml:space="preserve">, с выделением стоимости недвижимого имущества и особо ценного движимого имущества; </w:t>
      </w:r>
    </w:p>
    <w:p w14:paraId="288F4472" w14:textId="6C1D6320" w:rsidR="00376F4D" w:rsidRPr="007E3232" w:rsidRDefault="007E3232" w:rsidP="007E3232">
      <w:pPr>
        <w:spacing w:after="0" w:line="240" w:lineRule="auto"/>
        <w:ind w:right="31" w:firstLine="709"/>
        <w:rPr>
          <w:sz w:val="28"/>
          <w:szCs w:val="28"/>
        </w:rPr>
      </w:pPr>
      <w:r>
        <w:rPr>
          <w:sz w:val="28"/>
          <w:szCs w:val="28"/>
        </w:rPr>
        <w:t>5)</w:t>
      </w:r>
      <w:r w:rsidR="00376F4D" w:rsidRPr="007E3232">
        <w:rPr>
          <w:sz w:val="28"/>
          <w:szCs w:val="28"/>
        </w:rPr>
        <w:t xml:space="preserve">информации о недвижимом и особо ценном движимом имуществе муниципального учреждения, сданном в аренду, переданном в безвозмездное пользование (кроме переданного в безвозмездное пользование органам местного самоуправления муниципального округа, муниципальным учреждениям) с согласия отдела по управлению имуществом администрации Дальнереченского муниципального округа  Приморского края (далее – отдел по управлению имуществом) и органа, осуществляющего функции и полномочия учредителя; </w:t>
      </w:r>
    </w:p>
    <w:p w14:paraId="1B419385" w14:textId="0B6B3C6A" w:rsidR="00376F4D" w:rsidRPr="007E3232" w:rsidRDefault="007E3232" w:rsidP="007E3232">
      <w:pPr>
        <w:spacing w:after="0" w:line="240" w:lineRule="auto"/>
        <w:ind w:right="31" w:firstLine="709"/>
        <w:rPr>
          <w:sz w:val="28"/>
          <w:szCs w:val="28"/>
        </w:rPr>
      </w:pPr>
      <w:r w:rsidRPr="007E3232">
        <w:rPr>
          <w:sz w:val="28"/>
          <w:szCs w:val="28"/>
        </w:rPr>
        <w:lastRenderedPageBreak/>
        <w:t>6)</w:t>
      </w:r>
      <w:r w:rsidR="00376F4D" w:rsidRPr="007E3232">
        <w:rPr>
          <w:sz w:val="28"/>
          <w:szCs w:val="28"/>
        </w:rPr>
        <w:t xml:space="preserve">штатной и фактической численности работников, задействованных в организации и выполнении муниципального задания; </w:t>
      </w:r>
    </w:p>
    <w:p w14:paraId="3DC52172" w14:textId="19A3CD0C" w:rsidR="00376F4D" w:rsidRPr="007E3232" w:rsidRDefault="007E3232" w:rsidP="007E3232">
      <w:pPr>
        <w:spacing w:after="0" w:line="240" w:lineRule="auto"/>
        <w:ind w:right="31" w:firstLine="708"/>
        <w:rPr>
          <w:sz w:val="28"/>
          <w:szCs w:val="28"/>
        </w:rPr>
      </w:pPr>
      <w:r w:rsidRPr="007E3232">
        <w:rPr>
          <w:sz w:val="28"/>
          <w:szCs w:val="28"/>
        </w:rPr>
        <w:t>7)</w:t>
      </w:r>
      <w:r w:rsidR="00376F4D" w:rsidRPr="007E3232">
        <w:rPr>
          <w:sz w:val="28"/>
          <w:szCs w:val="28"/>
        </w:rPr>
        <w:t xml:space="preserve">расчетной потребности финансового обеспечения выполнения муниципального задания; </w:t>
      </w:r>
    </w:p>
    <w:p w14:paraId="4EA0DADF" w14:textId="1D398DA3" w:rsidR="00376F4D" w:rsidRPr="007E3232" w:rsidRDefault="007E3232" w:rsidP="007E3232">
      <w:pPr>
        <w:spacing w:after="0" w:line="240" w:lineRule="auto"/>
        <w:ind w:right="31" w:firstLine="708"/>
        <w:rPr>
          <w:sz w:val="28"/>
          <w:szCs w:val="28"/>
        </w:rPr>
      </w:pPr>
      <w:r w:rsidRPr="007E3232">
        <w:rPr>
          <w:sz w:val="28"/>
          <w:szCs w:val="28"/>
        </w:rPr>
        <w:t>8)</w:t>
      </w:r>
      <w:r w:rsidR="00376F4D" w:rsidRPr="007E3232">
        <w:rPr>
          <w:sz w:val="28"/>
          <w:szCs w:val="28"/>
        </w:rPr>
        <w:t xml:space="preserve">показателям выполнения муниципальными учреждениями муниципального округа муниципальных заданий в отчетном финансовом году; </w:t>
      </w:r>
    </w:p>
    <w:p w14:paraId="0BF9694B" w14:textId="1C732F90" w:rsidR="00376F4D" w:rsidRPr="007E3232" w:rsidRDefault="007E3232" w:rsidP="007E3232">
      <w:pPr>
        <w:spacing w:after="0" w:line="240" w:lineRule="auto"/>
        <w:ind w:right="31" w:firstLine="708"/>
        <w:rPr>
          <w:sz w:val="28"/>
          <w:szCs w:val="28"/>
        </w:rPr>
      </w:pPr>
      <w:r w:rsidRPr="007E3232">
        <w:rPr>
          <w:sz w:val="28"/>
          <w:szCs w:val="28"/>
        </w:rPr>
        <w:t>9)</w:t>
      </w:r>
      <w:r w:rsidR="00376F4D" w:rsidRPr="007E3232">
        <w:rPr>
          <w:sz w:val="28"/>
          <w:szCs w:val="28"/>
        </w:rPr>
        <w:t xml:space="preserve">планируемым объемам оказания муниципальных услуг (выполнения работ), в том числе на платной основе, в натуральном выражении; </w:t>
      </w:r>
    </w:p>
    <w:p w14:paraId="7A491246" w14:textId="63ADEBD2" w:rsidR="00376F4D" w:rsidRPr="007E3232" w:rsidRDefault="007E3232" w:rsidP="007E3232">
      <w:pPr>
        <w:spacing w:after="0" w:line="240" w:lineRule="auto"/>
        <w:ind w:right="31" w:firstLine="708"/>
        <w:rPr>
          <w:sz w:val="28"/>
          <w:szCs w:val="28"/>
        </w:rPr>
      </w:pPr>
      <w:r w:rsidRPr="007E3232">
        <w:rPr>
          <w:sz w:val="28"/>
          <w:szCs w:val="28"/>
        </w:rPr>
        <w:t>10)</w:t>
      </w:r>
      <w:r w:rsidR="00376F4D" w:rsidRPr="007E3232">
        <w:rPr>
          <w:sz w:val="28"/>
          <w:szCs w:val="28"/>
        </w:rPr>
        <w:t xml:space="preserve">показателям, характеризующим возможность муниципального учреждения </w:t>
      </w:r>
      <w:proofErr w:type="gramStart"/>
      <w:r w:rsidR="00376F4D" w:rsidRPr="007E3232">
        <w:rPr>
          <w:sz w:val="28"/>
          <w:szCs w:val="28"/>
        </w:rPr>
        <w:t>муниципального  округа</w:t>
      </w:r>
      <w:proofErr w:type="gramEnd"/>
      <w:r w:rsidR="00376F4D" w:rsidRPr="007E3232">
        <w:rPr>
          <w:sz w:val="28"/>
          <w:szCs w:val="28"/>
        </w:rPr>
        <w:t xml:space="preserve"> оказывать муниципальные услуги (выполнять работы) в соответствии с муниципальным заданием (описание требований к помещению, оборудованию, транспортным средствам, энергоресурсам и ресурсам, необходимым для выполнения муниципального задания). </w:t>
      </w:r>
    </w:p>
    <w:p w14:paraId="604EF1D4" w14:textId="64B2433F" w:rsidR="00376F4D" w:rsidRPr="00A97000" w:rsidRDefault="00376F4D" w:rsidP="007E3232">
      <w:pPr>
        <w:spacing w:after="0" w:line="240" w:lineRule="auto"/>
        <w:ind w:right="31" w:firstLine="709"/>
        <w:rPr>
          <w:sz w:val="28"/>
          <w:szCs w:val="28"/>
        </w:rPr>
      </w:pPr>
      <w:r w:rsidRPr="00A97000">
        <w:rPr>
          <w:sz w:val="28"/>
          <w:szCs w:val="28"/>
        </w:rPr>
        <w:t>14</w:t>
      </w:r>
      <w:r w:rsidR="007E3232">
        <w:rPr>
          <w:sz w:val="28"/>
          <w:szCs w:val="28"/>
        </w:rPr>
        <w:t>.</w:t>
      </w:r>
      <w:r w:rsidRPr="00A97000">
        <w:rPr>
          <w:sz w:val="28"/>
          <w:szCs w:val="28"/>
        </w:rPr>
        <w:t>Органы, осуществляющие функции и полномочия учредителей</w:t>
      </w:r>
      <w:r w:rsidR="00406479" w:rsidRPr="00A97000">
        <w:rPr>
          <w:sz w:val="28"/>
          <w:szCs w:val="28"/>
        </w:rPr>
        <w:t xml:space="preserve"> в отношении бюджетных и автономных учреждений</w:t>
      </w:r>
      <w:r w:rsidRPr="00A97000">
        <w:rPr>
          <w:sz w:val="28"/>
          <w:szCs w:val="28"/>
        </w:rPr>
        <w:t xml:space="preserve">, а также главные распорядители бюджетных средств в отношении находящихся в их ведении муниципальных казенных учреждений муниципального  округа, на основании проектов муниципальных заданий, формируют сводные </w:t>
      </w:r>
      <w:hyperlink r:id="rId29">
        <w:r w:rsidRPr="00A97000">
          <w:rPr>
            <w:sz w:val="28"/>
            <w:szCs w:val="28"/>
          </w:rPr>
          <w:t>показатели</w:t>
        </w:r>
      </w:hyperlink>
      <w:hyperlink r:id="rId30">
        <w:r w:rsidRPr="00A97000">
          <w:rPr>
            <w:sz w:val="28"/>
            <w:szCs w:val="28"/>
          </w:rPr>
          <w:t xml:space="preserve"> </w:t>
        </w:r>
      </w:hyperlink>
      <w:r w:rsidRPr="00A97000">
        <w:rPr>
          <w:sz w:val="28"/>
          <w:szCs w:val="28"/>
        </w:rPr>
        <w:t xml:space="preserve">проектов муниципальных заданий муниципальным учреждениям муниципального округа по форме согласно приложению 3 к настоящему Порядку и представляет их в  управление финансов на бумажном носителе  для планирования бюджетных ассигнований на оказание муниципальных услуг (выполнение работ) при формировании проекта бюджета муниципального округа  на очередной финансовый год и плановый период  в сроки установленные </w:t>
      </w:r>
      <w:r w:rsidR="00F65DF4" w:rsidRPr="00A97000">
        <w:rPr>
          <w:sz w:val="28"/>
          <w:szCs w:val="28"/>
        </w:rPr>
        <w:t>п</w:t>
      </w:r>
      <w:r w:rsidRPr="00A97000">
        <w:rPr>
          <w:sz w:val="28"/>
          <w:szCs w:val="28"/>
        </w:rPr>
        <w:t xml:space="preserve">орядком составления проекта бюджета муниципального округа на очередной финансовый год и на плановый период. </w:t>
      </w:r>
    </w:p>
    <w:p w14:paraId="4FA02928" w14:textId="4A3B9C87" w:rsidR="00376F4D" w:rsidRPr="00A97000" w:rsidRDefault="00376F4D" w:rsidP="007E3232">
      <w:pPr>
        <w:spacing w:after="0" w:line="240" w:lineRule="auto"/>
        <w:ind w:right="31" w:firstLine="709"/>
        <w:rPr>
          <w:sz w:val="28"/>
          <w:szCs w:val="28"/>
        </w:rPr>
      </w:pPr>
      <w:r w:rsidRPr="00A97000">
        <w:rPr>
          <w:sz w:val="28"/>
          <w:szCs w:val="28"/>
        </w:rPr>
        <w:t>15</w:t>
      </w:r>
      <w:r w:rsidR="007E3232">
        <w:rPr>
          <w:sz w:val="28"/>
          <w:szCs w:val="28"/>
        </w:rPr>
        <w:t>.</w:t>
      </w:r>
      <w:r w:rsidRPr="00A97000">
        <w:rPr>
          <w:sz w:val="28"/>
          <w:szCs w:val="28"/>
        </w:rPr>
        <w:t xml:space="preserve">Муниципальные учреждения муниципального округа вправе сверх установленного муниципального задания, а также в случаях, определенных законодательством Российской Федерации, в пределах установленных муниципальных  заданий выполнять работы, оказывать муниципальные услуги, относящиеся к основным видам деятельности, предусмотренным их учредительными документами, для граждан и юридических лиц за плату и на одинаковых при оказании (выполнении) одних и тех же муниципальных  услуг (работ) условиях. </w:t>
      </w:r>
    </w:p>
    <w:p w14:paraId="4E57C6E3" w14:textId="2EB8B298" w:rsidR="00376F4D" w:rsidRPr="00A97000" w:rsidRDefault="00376F4D" w:rsidP="007E3232">
      <w:pPr>
        <w:spacing w:after="0" w:line="240" w:lineRule="auto"/>
        <w:ind w:right="31" w:firstLine="709"/>
        <w:rPr>
          <w:sz w:val="28"/>
          <w:szCs w:val="28"/>
        </w:rPr>
      </w:pPr>
      <w:r w:rsidRPr="00A97000">
        <w:rPr>
          <w:sz w:val="28"/>
          <w:szCs w:val="28"/>
        </w:rPr>
        <w:t>16</w:t>
      </w:r>
      <w:r w:rsidR="007E3232">
        <w:rPr>
          <w:sz w:val="28"/>
          <w:szCs w:val="28"/>
        </w:rPr>
        <w:t>.</w:t>
      </w:r>
      <w:r w:rsidRPr="00A97000">
        <w:rPr>
          <w:sz w:val="28"/>
          <w:szCs w:val="28"/>
        </w:rPr>
        <w:t xml:space="preserve">Органы, осуществляющие функции и полномочия учредителей, а также главные распорядители бюджетных средств в отношении находящихся в их ведении муниципальных казенных учреждений муниципального округа в течение финансового года вносят изменения в муниципальное задание в случаях: </w:t>
      </w:r>
    </w:p>
    <w:p w14:paraId="1875C6C3" w14:textId="7FB609C4" w:rsidR="00376F4D" w:rsidRPr="00A97000" w:rsidRDefault="007E3232" w:rsidP="007E3232">
      <w:pPr>
        <w:spacing w:after="0" w:line="240" w:lineRule="auto"/>
        <w:ind w:right="31"/>
        <w:rPr>
          <w:sz w:val="28"/>
          <w:szCs w:val="28"/>
        </w:rPr>
      </w:pPr>
      <w:r>
        <w:rPr>
          <w:sz w:val="28"/>
          <w:szCs w:val="28"/>
        </w:rPr>
        <w:t>1)</w:t>
      </w:r>
      <w:r w:rsidR="00376F4D" w:rsidRPr="00A97000">
        <w:rPr>
          <w:sz w:val="28"/>
          <w:szCs w:val="28"/>
        </w:rPr>
        <w:t>внесения в общероссийские перечни и (или) региональный перечень изменений в отношении муниципальных услуг (работ), оказываемых (выполняемых) муниципальн</w:t>
      </w:r>
      <w:r>
        <w:rPr>
          <w:sz w:val="28"/>
          <w:szCs w:val="28"/>
        </w:rPr>
        <w:t>ыми учреждениями муниципального</w:t>
      </w:r>
      <w:r w:rsidR="00376F4D" w:rsidRPr="00A97000">
        <w:rPr>
          <w:sz w:val="28"/>
          <w:szCs w:val="28"/>
        </w:rPr>
        <w:t xml:space="preserve"> округа в соответствии с муниципальным заданием; </w:t>
      </w:r>
    </w:p>
    <w:p w14:paraId="7956E793" w14:textId="0A337E48" w:rsidR="00376F4D" w:rsidRPr="00A97000" w:rsidRDefault="007E3232" w:rsidP="007E3232">
      <w:pPr>
        <w:spacing w:after="0" w:line="240" w:lineRule="auto"/>
        <w:ind w:right="31"/>
        <w:rPr>
          <w:sz w:val="28"/>
          <w:szCs w:val="28"/>
        </w:rPr>
      </w:pPr>
      <w:r>
        <w:rPr>
          <w:sz w:val="28"/>
          <w:szCs w:val="28"/>
        </w:rPr>
        <w:t>2)</w:t>
      </w:r>
      <w:r w:rsidR="00376F4D" w:rsidRPr="00A97000">
        <w:rPr>
          <w:sz w:val="28"/>
          <w:szCs w:val="28"/>
        </w:rPr>
        <w:t>внесения изменений в федеральные нормативные правовые акты, нормативные правовые акты Приморского края, муниципальные правовые акты Дальнереченского муниципа</w:t>
      </w:r>
      <w:r>
        <w:rPr>
          <w:sz w:val="28"/>
          <w:szCs w:val="28"/>
        </w:rPr>
        <w:t xml:space="preserve">льного округа </w:t>
      </w:r>
      <w:r w:rsidR="00376F4D" w:rsidRPr="00A97000">
        <w:rPr>
          <w:sz w:val="28"/>
          <w:szCs w:val="28"/>
        </w:rPr>
        <w:t xml:space="preserve">(далее – нормативные правовые акты), </w:t>
      </w:r>
      <w:r w:rsidR="00376F4D" w:rsidRPr="00A97000">
        <w:rPr>
          <w:sz w:val="28"/>
          <w:szCs w:val="28"/>
        </w:rPr>
        <w:lastRenderedPageBreak/>
        <w:t xml:space="preserve">на основании которых было сформировано муниципальное задание, и (или) принятия новых нормативных правовых актов, влекущих за собой необходимость изменения значений показателей, характеризующих качество и (или) объем муниципальных услуг (работ); </w:t>
      </w:r>
    </w:p>
    <w:p w14:paraId="15FEF036" w14:textId="2715B115" w:rsidR="00376F4D" w:rsidRPr="00A97000" w:rsidRDefault="007E3232" w:rsidP="007E3232">
      <w:pPr>
        <w:spacing w:after="0" w:line="240" w:lineRule="auto"/>
        <w:ind w:right="31"/>
        <w:rPr>
          <w:sz w:val="28"/>
          <w:szCs w:val="28"/>
        </w:rPr>
      </w:pPr>
      <w:r>
        <w:rPr>
          <w:sz w:val="28"/>
          <w:szCs w:val="28"/>
        </w:rPr>
        <w:t>3)</w:t>
      </w:r>
      <w:r w:rsidR="00376F4D" w:rsidRPr="00A97000">
        <w:rPr>
          <w:sz w:val="28"/>
          <w:szCs w:val="28"/>
        </w:rPr>
        <w:t>наступления чрезвычайных ситуаций природного и техногенного характера, влекущих за собой невозможность осуществления расходов на выполнение работ, на основании письменного мотивированного обращения муниципального учреждения муниципального округа;</w:t>
      </w:r>
    </w:p>
    <w:p w14:paraId="7051FA31" w14:textId="11CE1128" w:rsidR="00376F4D" w:rsidRPr="00A97000" w:rsidRDefault="007E3232" w:rsidP="007E3232">
      <w:pPr>
        <w:spacing w:after="0" w:line="240" w:lineRule="auto"/>
        <w:ind w:right="31"/>
        <w:rPr>
          <w:sz w:val="28"/>
          <w:szCs w:val="28"/>
        </w:rPr>
      </w:pPr>
      <w:r>
        <w:rPr>
          <w:sz w:val="28"/>
          <w:szCs w:val="28"/>
        </w:rPr>
        <w:t>4)</w:t>
      </w:r>
      <w:r w:rsidR="00376F4D" w:rsidRPr="00A97000">
        <w:rPr>
          <w:sz w:val="28"/>
          <w:szCs w:val="28"/>
        </w:rPr>
        <w:t xml:space="preserve">предусмотренных </w:t>
      </w:r>
      <w:hyperlink r:id="rId31">
        <w:r w:rsidR="00376F4D" w:rsidRPr="00A97000">
          <w:rPr>
            <w:sz w:val="28"/>
            <w:szCs w:val="28"/>
          </w:rPr>
          <w:t>частью 7 статьи 9</w:t>
        </w:r>
      </w:hyperlink>
      <w:hyperlink r:id="rId32">
        <w:r w:rsidR="00376F4D" w:rsidRPr="00A97000">
          <w:rPr>
            <w:sz w:val="28"/>
            <w:szCs w:val="28"/>
          </w:rPr>
          <w:t xml:space="preserve"> </w:t>
        </w:r>
      </w:hyperlink>
      <w:r w:rsidR="00376F4D" w:rsidRPr="00A97000">
        <w:rPr>
          <w:sz w:val="28"/>
          <w:szCs w:val="28"/>
        </w:rPr>
        <w:t xml:space="preserve">Федерального закона от 13.07.2020 № 189 – ФЗ «О государственном (муниципальном) социальном заказе на оказание государственных (муниципальных) услуг в социальной сфере».  </w:t>
      </w:r>
    </w:p>
    <w:p w14:paraId="13F81AF2" w14:textId="159997C4" w:rsidR="00376F4D" w:rsidRPr="00A97000" w:rsidRDefault="00376F4D" w:rsidP="007E3232">
      <w:pPr>
        <w:spacing w:after="0" w:line="240" w:lineRule="auto"/>
        <w:ind w:right="31" w:firstLine="709"/>
        <w:rPr>
          <w:sz w:val="28"/>
          <w:szCs w:val="28"/>
        </w:rPr>
      </w:pPr>
      <w:r w:rsidRPr="00A97000">
        <w:rPr>
          <w:sz w:val="28"/>
          <w:szCs w:val="28"/>
        </w:rPr>
        <w:t xml:space="preserve">Помимо случаев, предусмотренных подпунктами 1-4 орган, осуществляющий функции и полномочия учредителя, а также главный распорядитель бюджетных средств в отношении находящегося в его ведении муниципального казенного учреждения муниципального  округа вносит изменения в муниципальное задание, если это не приведет к увеличению объема бюджетных ассигнований, предусмотренных органу, осуществляющему функции и полномочия учредителя, а также главному распорядителю бюджетных средств в отношении находящегося в его ведении муниципального казенного учреждения муниципального округа, в бюджете муниципального округа на соответствующий финансовый год на оказание муниципальных  услуг (выполнение работ). </w:t>
      </w:r>
    </w:p>
    <w:p w14:paraId="302E742E" w14:textId="550240CA" w:rsidR="00376F4D" w:rsidRPr="00A97000" w:rsidRDefault="00376F4D" w:rsidP="007E3232">
      <w:pPr>
        <w:spacing w:after="0" w:line="240" w:lineRule="auto"/>
        <w:ind w:left="426" w:right="31" w:firstLine="0"/>
        <w:rPr>
          <w:sz w:val="28"/>
          <w:szCs w:val="28"/>
        </w:rPr>
      </w:pPr>
      <w:r w:rsidRPr="00A97000">
        <w:rPr>
          <w:sz w:val="28"/>
          <w:szCs w:val="28"/>
        </w:rPr>
        <w:t>17</w:t>
      </w:r>
      <w:r w:rsidR="007E3232">
        <w:rPr>
          <w:sz w:val="28"/>
          <w:szCs w:val="28"/>
        </w:rPr>
        <w:t>.</w:t>
      </w:r>
      <w:r w:rsidRPr="00A97000">
        <w:rPr>
          <w:sz w:val="28"/>
          <w:szCs w:val="28"/>
        </w:rPr>
        <w:t xml:space="preserve">Основаниями для досрочного прекращения выполнения муниципального задания являются: </w:t>
      </w:r>
    </w:p>
    <w:p w14:paraId="0AD9FE02" w14:textId="77777777" w:rsidR="007E3232" w:rsidRDefault="007E3232" w:rsidP="007E3232">
      <w:pPr>
        <w:spacing w:after="0" w:line="240" w:lineRule="auto"/>
        <w:ind w:right="31" w:firstLine="709"/>
        <w:rPr>
          <w:sz w:val="28"/>
          <w:szCs w:val="28"/>
        </w:rPr>
      </w:pPr>
      <w:r>
        <w:rPr>
          <w:sz w:val="28"/>
          <w:szCs w:val="28"/>
        </w:rPr>
        <w:t>1)</w:t>
      </w:r>
      <w:r w:rsidR="00376F4D" w:rsidRPr="00A97000">
        <w:rPr>
          <w:sz w:val="28"/>
          <w:szCs w:val="28"/>
        </w:rPr>
        <w:t xml:space="preserve">ликвидация муниципального учреждения </w:t>
      </w:r>
      <w:proofErr w:type="gramStart"/>
      <w:r w:rsidR="00376F4D" w:rsidRPr="00A97000">
        <w:rPr>
          <w:sz w:val="28"/>
          <w:szCs w:val="28"/>
        </w:rPr>
        <w:t>муниципального  округа</w:t>
      </w:r>
      <w:proofErr w:type="gramEnd"/>
      <w:r w:rsidR="00376F4D" w:rsidRPr="00A97000">
        <w:rPr>
          <w:sz w:val="28"/>
          <w:szCs w:val="28"/>
        </w:rPr>
        <w:t xml:space="preserve">; </w:t>
      </w:r>
    </w:p>
    <w:p w14:paraId="54584606" w14:textId="77777777" w:rsidR="007E3232" w:rsidRDefault="007E3232" w:rsidP="007E3232">
      <w:pPr>
        <w:spacing w:after="0" w:line="240" w:lineRule="auto"/>
        <w:ind w:right="31" w:firstLine="709"/>
        <w:rPr>
          <w:sz w:val="28"/>
          <w:szCs w:val="28"/>
        </w:rPr>
      </w:pPr>
      <w:r>
        <w:rPr>
          <w:sz w:val="28"/>
          <w:szCs w:val="28"/>
        </w:rPr>
        <w:t>2)</w:t>
      </w:r>
      <w:r w:rsidR="00376F4D" w:rsidRPr="00A97000">
        <w:rPr>
          <w:sz w:val="28"/>
          <w:szCs w:val="28"/>
        </w:rPr>
        <w:t xml:space="preserve">реорганизация муниципального учреждения муниципального округа; </w:t>
      </w:r>
    </w:p>
    <w:p w14:paraId="3EDC64AD" w14:textId="77777777" w:rsidR="007E3232" w:rsidRDefault="007E3232" w:rsidP="007E3232">
      <w:pPr>
        <w:spacing w:after="0" w:line="240" w:lineRule="auto"/>
        <w:ind w:right="31" w:firstLine="709"/>
        <w:rPr>
          <w:sz w:val="28"/>
          <w:szCs w:val="28"/>
        </w:rPr>
      </w:pPr>
      <w:r>
        <w:rPr>
          <w:sz w:val="28"/>
          <w:szCs w:val="28"/>
        </w:rPr>
        <w:t>3)</w:t>
      </w:r>
      <w:r w:rsidR="00376F4D" w:rsidRPr="00A97000">
        <w:rPr>
          <w:sz w:val="28"/>
          <w:szCs w:val="28"/>
        </w:rPr>
        <w:t xml:space="preserve">перераспределение основных видов деятельности муниципального учреждения муниципального округа, повлекшее исключение из основных видов деятельности муниципального учреждения функций по оказанию муниципальной услуги (выполнению работы); </w:t>
      </w:r>
    </w:p>
    <w:p w14:paraId="5A1C2303" w14:textId="77777777" w:rsidR="007E3232" w:rsidRDefault="007E3232" w:rsidP="007E3232">
      <w:pPr>
        <w:spacing w:after="0" w:line="240" w:lineRule="auto"/>
        <w:ind w:right="31" w:firstLine="709"/>
        <w:rPr>
          <w:sz w:val="28"/>
          <w:szCs w:val="28"/>
        </w:rPr>
      </w:pPr>
      <w:r>
        <w:rPr>
          <w:sz w:val="28"/>
          <w:szCs w:val="28"/>
        </w:rPr>
        <w:t>4)</w:t>
      </w:r>
      <w:r w:rsidR="00376F4D" w:rsidRPr="00A97000">
        <w:rPr>
          <w:sz w:val="28"/>
          <w:szCs w:val="28"/>
        </w:rPr>
        <w:t xml:space="preserve">исключение муниципальной услуги (работы) из общероссийских перечней или регионального перечня (в случае, если муниципальное учреждение муниципального округа выполняет единственную муниципальную услугу (работу); </w:t>
      </w:r>
    </w:p>
    <w:p w14:paraId="4EEFD55F" w14:textId="0BF38ADC" w:rsidR="00376F4D" w:rsidRPr="00A97000" w:rsidRDefault="007E3232" w:rsidP="007E3232">
      <w:pPr>
        <w:spacing w:after="0" w:line="240" w:lineRule="auto"/>
        <w:ind w:right="31" w:firstLine="709"/>
        <w:rPr>
          <w:sz w:val="28"/>
          <w:szCs w:val="28"/>
        </w:rPr>
      </w:pPr>
      <w:r>
        <w:rPr>
          <w:sz w:val="28"/>
          <w:szCs w:val="28"/>
        </w:rPr>
        <w:t>5)</w:t>
      </w:r>
      <w:r w:rsidR="00376F4D" w:rsidRPr="00A97000">
        <w:rPr>
          <w:sz w:val="28"/>
          <w:szCs w:val="28"/>
        </w:rPr>
        <w:t xml:space="preserve">иные основания, предусмотренные нормативными правовыми актами. </w:t>
      </w:r>
    </w:p>
    <w:p w14:paraId="61D97746"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Досрочное прекращение выполнения муниципального задания осуществляется по решению органа, осуществляющего функции и полномочия учредителя, а также главного распорядителя бюджетных средств в отношении находящегося в его ведении муниципального казенного учреждения </w:t>
      </w:r>
      <w:proofErr w:type="gramStart"/>
      <w:r w:rsidRPr="00A97000">
        <w:rPr>
          <w:sz w:val="28"/>
          <w:szCs w:val="28"/>
        </w:rPr>
        <w:t>муниципального  округа</w:t>
      </w:r>
      <w:proofErr w:type="gramEnd"/>
      <w:r w:rsidRPr="00A97000">
        <w:rPr>
          <w:sz w:val="28"/>
          <w:szCs w:val="28"/>
        </w:rPr>
        <w:t xml:space="preserve">. </w:t>
      </w:r>
    </w:p>
    <w:p w14:paraId="6EC1A97E"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В случае принятия нормативных правовых актов, устанавливающих основания прекращения выполнения муниципального задания, орган, осуществляющий функции и полномочия учредителя, а также главный распорядитель бюджетных средств в отношении находящегося в его ведении муниципального казенного учреждения муниципального округа в течение 5 рабочих дней в письменной форме уведомляет об этом руководителя муниципального учреждения муниципального округа. </w:t>
      </w:r>
    </w:p>
    <w:p w14:paraId="16904AA6" w14:textId="38534EB8" w:rsidR="00376F4D" w:rsidRPr="00A97000" w:rsidRDefault="00376F4D" w:rsidP="007E3232">
      <w:pPr>
        <w:spacing w:after="0" w:line="240" w:lineRule="auto"/>
        <w:ind w:left="-15" w:right="31" w:firstLine="709"/>
        <w:rPr>
          <w:sz w:val="28"/>
          <w:szCs w:val="28"/>
        </w:rPr>
      </w:pPr>
      <w:r w:rsidRPr="00A97000">
        <w:rPr>
          <w:sz w:val="28"/>
          <w:szCs w:val="28"/>
        </w:rPr>
        <w:lastRenderedPageBreak/>
        <w:t>18</w:t>
      </w:r>
      <w:r w:rsidR="007E3232">
        <w:rPr>
          <w:sz w:val="28"/>
          <w:szCs w:val="28"/>
        </w:rPr>
        <w:t>.</w:t>
      </w:r>
      <w:r w:rsidRPr="00A97000">
        <w:rPr>
          <w:sz w:val="28"/>
          <w:szCs w:val="28"/>
        </w:rPr>
        <w:t xml:space="preserve">При реорганизации муниципального учреждения муниципального округа (слияние, присоединение, разделение, </w:t>
      </w:r>
      <w:proofErr w:type="gramStart"/>
      <w:r w:rsidRPr="00A97000">
        <w:rPr>
          <w:sz w:val="28"/>
          <w:szCs w:val="28"/>
        </w:rPr>
        <w:t>выделение)  формируется</w:t>
      </w:r>
      <w:proofErr w:type="gramEnd"/>
      <w:r w:rsidRPr="00A97000">
        <w:rPr>
          <w:sz w:val="28"/>
          <w:szCs w:val="28"/>
        </w:rPr>
        <w:t xml:space="preserve"> новое муниципальное задание. </w:t>
      </w:r>
    </w:p>
    <w:p w14:paraId="388C9028"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При реорганизации муниципального учреждения муниципального округа в форме слияния, присоединения показатели муниципального задания муниципальных учреждений – правопреемников муниципального округа формируются с учетом показателей муниципальных заданий реорганизуемых муниципальных учреждений муниципального округа, прекращающих свою деятельность, путем суммирования (построчного объединения) показателей муниципальных заданий реорганизованных муниципальных учреждений </w:t>
      </w:r>
      <w:proofErr w:type="gramStart"/>
      <w:r w:rsidRPr="00A97000">
        <w:rPr>
          <w:sz w:val="28"/>
          <w:szCs w:val="28"/>
        </w:rPr>
        <w:t>муниципального  округа</w:t>
      </w:r>
      <w:proofErr w:type="gramEnd"/>
      <w:r w:rsidRPr="00A97000">
        <w:rPr>
          <w:sz w:val="28"/>
          <w:szCs w:val="28"/>
        </w:rPr>
        <w:t xml:space="preserve">. </w:t>
      </w:r>
    </w:p>
    <w:p w14:paraId="03831DCF"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При реорганизации муниципального учреждения муниципального округа в форме разделения показатели муниципальных заданий вновь возникших муниципальных учреждений муниципального округа формируются путем разделения соответствующих показателей муниципального задания реорганизованного муниципального учреждения муниципального округа, прекращающего свою деятельность. </w:t>
      </w:r>
    </w:p>
    <w:p w14:paraId="581B486B"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При реорганизации муниципального учреждения муниципального округа в форме выделения показатели муниципального задания муниципального учреждения муниципального округа, реорганизованного путем выделения из него других муниципальных учреждений муниципального округа, подлежат уменьшению на показатели муниципальных заданий вновь возникших муниципальных учреждений муниципального округа. </w:t>
      </w:r>
    </w:p>
    <w:p w14:paraId="29B60FE2"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Показатели муниципальных заданий муниципальных учреждений муниципального округа, прекращающих свою деятельность в результате реорганизации, принимают нулевые значения. </w:t>
      </w:r>
    </w:p>
    <w:p w14:paraId="488C10DE"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Показатели муниципальных заданий реорганизованных муниципальных учреждений муниципального округа, за исключением муниципальных учреждений муниципального округа, прекращающих свою деятельность, после завершения реорганизации при суммировании соответствующих показателей должны соответствовать показателям муниципальных заданий указанных муниципальных учреждений до начала их реорганизации. </w:t>
      </w:r>
    </w:p>
    <w:p w14:paraId="406FDE3A" w14:textId="648C08DE" w:rsidR="00376F4D" w:rsidRPr="00A97000" w:rsidRDefault="00376F4D" w:rsidP="007E3232">
      <w:pPr>
        <w:spacing w:after="0" w:line="240" w:lineRule="auto"/>
        <w:ind w:left="-15" w:right="31" w:firstLine="709"/>
        <w:rPr>
          <w:sz w:val="28"/>
          <w:szCs w:val="28"/>
        </w:rPr>
      </w:pPr>
      <w:r w:rsidRPr="00A97000">
        <w:rPr>
          <w:sz w:val="28"/>
          <w:szCs w:val="28"/>
        </w:rPr>
        <w:t>19</w:t>
      </w:r>
      <w:r w:rsidR="007E3232">
        <w:rPr>
          <w:sz w:val="28"/>
          <w:szCs w:val="28"/>
        </w:rPr>
        <w:t>.</w:t>
      </w:r>
      <w:r w:rsidRPr="00A97000">
        <w:rPr>
          <w:sz w:val="28"/>
          <w:szCs w:val="28"/>
        </w:rPr>
        <w:t xml:space="preserve">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неоказанных муниципальных услуг (невыполненных работ), подлежат перечислению в бюджет муниципального округа в соответствии с бюджетным законодательством Российской Федерации. </w:t>
      </w:r>
    </w:p>
    <w:p w14:paraId="1EAD3F26" w14:textId="5ECBEE2B" w:rsidR="00376F4D" w:rsidRPr="00A97000" w:rsidRDefault="007E3232" w:rsidP="007E3232">
      <w:pPr>
        <w:spacing w:after="0" w:line="240" w:lineRule="auto"/>
        <w:ind w:right="0" w:firstLine="709"/>
        <w:rPr>
          <w:sz w:val="28"/>
          <w:szCs w:val="28"/>
        </w:rPr>
      </w:pPr>
      <w:r>
        <w:rPr>
          <w:sz w:val="28"/>
          <w:szCs w:val="28"/>
        </w:rPr>
        <w:t>20.</w:t>
      </w:r>
      <w:r w:rsidR="00376F4D" w:rsidRPr="00A97000">
        <w:rPr>
          <w:sz w:val="28"/>
          <w:szCs w:val="28"/>
        </w:rPr>
        <w:t>Муниципальные задания и отчеты о выполнении муниципальных заданий формируемые согласно </w:t>
      </w:r>
      <w:hyperlink r:id="rId33" w:anchor="/document/99/420285129/XA00M9A2N9/" w:tgtFrame="_self" w:history="1">
        <w:r w:rsidR="00376F4D" w:rsidRPr="00A8072A">
          <w:rPr>
            <w:sz w:val="28"/>
            <w:szCs w:val="28"/>
          </w:rPr>
          <w:t xml:space="preserve">пункту </w:t>
        </w:r>
        <w:r w:rsidR="005702D4" w:rsidRPr="00A8072A">
          <w:rPr>
            <w:sz w:val="28"/>
            <w:szCs w:val="28"/>
          </w:rPr>
          <w:t>60</w:t>
        </w:r>
        <w:r w:rsidR="00376F4D" w:rsidRPr="00A8072A">
          <w:rPr>
            <w:sz w:val="28"/>
            <w:szCs w:val="28"/>
          </w:rPr>
          <w:t xml:space="preserve"> настоящего Положения</w:t>
        </w:r>
      </w:hyperlink>
      <w:r w:rsidR="00376F4D" w:rsidRPr="00A97000">
        <w:rPr>
          <w:sz w:val="28"/>
          <w:szCs w:val="28"/>
        </w:rPr>
        <w:t xml:space="preserve"> (далее – отчет), за исключением содержащихся в них сведений, составляющих государственную и иную охраняемую законом тайну, размещаются муниципальными учреждениями не позднее 5 рабочих дней, следующих за днем их утверждения, на официальном сайте в информационно – телекоммуникационной сети «Интернет» (далее – сеть Интернет) для размещения информации о государственных (муниципальных) учреждениях </w:t>
      </w:r>
      <w:hyperlink r:id="rId34">
        <w:r w:rsidR="00376F4D" w:rsidRPr="007E3232">
          <w:rPr>
            <w:sz w:val="28"/>
            <w:szCs w:val="28"/>
          </w:rPr>
          <w:t>www.bus.gov.ru</w:t>
        </w:r>
      </w:hyperlink>
      <w:hyperlink r:id="rId35">
        <w:r w:rsidR="00376F4D" w:rsidRPr="00A97000">
          <w:rPr>
            <w:sz w:val="28"/>
            <w:szCs w:val="28"/>
          </w:rPr>
          <w:t>.</w:t>
        </w:r>
      </w:hyperlink>
      <w:r w:rsidR="00376F4D" w:rsidRPr="00A97000">
        <w:rPr>
          <w:sz w:val="28"/>
          <w:szCs w:val="28"/>
        </w:rPr>
        <w:t xml:space="preserve"> а также на официальном сайте в </w:t>
      </w:r>
      <w:r w:rsidR="00376F4D" w:rsidRPr="00A97000">
        <w:rPr>
          <w:sz w:val="28"/>
          <w:szCs w:val="28"/>
        </w:rPr>
        <w:lastRenderedPageBreak/>
        <w:t>информационно-телекоммуникационной сети "Интернет" администрации Дальнереченского муниципального округа.</w:t>
      </w:r>
    </w:p>
    <w:p w14:paraId="2C05900B" w14:textId="77777777" w:rsidR="00376F4D" w:rsidRPr="00A97000" w:rsidRDefault="00376F4D" w:rsidP="007E3232">
      <w:pPr>
        <w:spacing w:after="0" w:line="240" w:lineRule="auto"/>
        <w:ind w:right="0" w:firstLine="709"/>
        <w:jc w:val="left"/>
        <w:rPr>
          <w:sz w:val="28"/>
          <w:szCs w:val="28"/>
        </w:rPr>
      </w:pPr>
    </w:p>
    <w:p w14:paraId="6C73BEC0" w14:textId="386254C6" w:rsidR="00376F4D" w:rsidRPr="00A97000" w:rsidRDefault="00376F4D" w:rsidP="007E3232">
      <w:pPr>
        <w:spacing w:after="0" w:line="240" w:lineRule="auto"/>
        <w:ind w:right="31" w:firstLine="709"/>
        <w:jc w:val="center"/>
        <w:rPr>
          <w:rFonts w:eastAsiaTheme="minorEastAsia"/>
          <w:b/>
          <w:sz w:val="28"/>
          <w:szCs w:val="28"/>
        </w:rPr>
      </w:pPr>
      <w:r w:rsidRPr="00A97000">
        <w:rPr>
          <w:rFonts w:eastAsiaTheme="minorEastAsia"/>
          <w:b/>
          <w:sz w:val="28"/>
          <w:szCs w:val="28"/>
        </w:rPr>
        <w:t>III. Финансовое обеспечение</w:t>
      </w:r>
    </w:p>
    <w:p w14:paraId="2F69B3E7" w14:textId="77777777" w:rsidR="00376F4D" w:rsidRPr="00A97000" w:rsidRDefault="00376F4D" w:rsidP="007E3232">
      <w:pPr>
        <w:widowControl w:val="0"/>
        <w:autoSpaceDE w:val="0"/>
        <w:autoSpaceDN w:val="0"/>
        <w:spacing w:after="0" w:line="240" w:lineRule="auto"/>
        <w:ind w:firstLine="709"/>
        <w:jc w:val="center"/>
        <w:rPr>
          <w:rFonts w:eastAsiaTheme="minorEastAsia"/>
          <w:b/>
          <w:sz w:val="28"/>
          <w:szCs w:val="28"/>
        </w:rPr>
      </w:pPr>
      <w:r w:rsidRPr="00A97000">
        <w:rPr>
          <w:rFonts w:eastAsiaTheme="minorEastAsia"/>
          <w:b/>
          <w:sz w:val="28"/>
          <w:szCs w:val="28"/>
        </w:rPr>
        <w:t>выполнения муниципального задания</w:t>
      </w:r>
    </w:p>
    <w:p w14:paraId="05276AFB" w14:textId="77777777" w:rsidR="00376F4D" w:rsidRPr="00A97000" w:rsidRDefault="00376F4D" w:rsidP="007E3232">
      <w:pPr>
        <w:widowControl w:val="0"/>
        <w:autoSpaceDE w:val="0"/>
        <w:autoSpaceDN w:val="0"/>
        <w:spacing w:after="0" w:line="240" w:lineRule="auto"/>
        <w:ind w:firstLine="709"/>
        <w:jc w:val="center"/>
        <w:rPr>
          <w:rFonts w:eastAsiaTheme="minorEastAsia"/>
          <w:b/>
          <w:sz w:val="28"/>
          <w:szCs w:val="28"/>
        </w:rPr>
      </w:pPr>
    </w:p>
    <w:p w14:paraId="1A4A7AE5" w14:textId="25C7F338" w:rsidR="00C0552D" w:rsidRPr="00A97000" w:rsidRDefault="00376F4D" w:rsidP="007E3232">
      <w:pPr>
        <w:spacing w:after="0" w:line="240" w:lineRule="auto"/>
        <w:ind w:left="-15" w:right="31" w:firstLine="709"/>
        <w:rPr>
          <w:sz w:val="28"/>
          <w:szCs w:val="28"/>
        </w:rPr>
      </w:pPr>
      <w:r w:rsidRPr="00A97000">
        <w:rPr>
          <w:sz w:val="28"/>
          <w:szCs w:val="28"/>
        </w:rPr>
        <w:t>2</w:t>
      </w:r>
      <w:r w:rsidR="00C0552D" w:rsidRPr="00A97000">
        <w:rPr>
          <w:sz w:val="28"/>
          <w:szCs w:val="28"/>
        </w:rPr>
        <w:t>1</w:t>
      </w:r>
      <w:r w:rsidRPr="00A97000">
        <w:rPr>
          <w:sz w:val="28"/>
          <w:szCs w:val="28"/>
        </w:rPr>
        <w:t>.</w:t>
      </w:r>
      <w:r w:rsidRPr="00A97000">
        <w:rPr>
          <w:color w:val="222222"/>
          <w:sz w:val="28"/>
          <w:szCs w:val="28"/>
          <w:shd w:val="clear" w:color="auto" w:fill="FFFFFF"/>
        </w:rPr>
        <w:t xml:space="preserve"> </w:t>
      </w:r>
      <w:r w:rsidRPr="00A97000">
        <w:rPr>
          <w:sz w:val="28"/>
          <w:szCs w:val="28"/>
        </w:rPr>
        <w:t xml:space="preserve">Объем финансового обеспечения выполнения муниципального задания рассчитывается на основании нормативных затрат на оказание муниципальных  услуг,  с учетом затрат на содержание недвижимого имущества и особо ценного движимого имущества, используемого муниципальным  учреждением </w:t>
      </w:r>
      <w:r w:rsidR="00895787" w:rsidRPr="00A97000">
        <w:rPr>
          <w:sz w:val="28"/>
          <w:szCs w:val="28"/>
        </w:rPr>
        <w:t xml:space="preserve">муниципального </w:t>
      </w:r>
      <w:r w:rsidRPr="00A97000">
        <w:rPr>
          <w:sz w:val="28"/>
          <w:szCs w:val="28"/>
        </w:rPr>
        <w:t>округа  при выполнении муниципального  задания (далее - имущество учреждения), затрат на уплату налогов, в качестве объекта налогообложения по которым признается имущество учреждения</w:t>
      </w:r>
      <w:r w:rsidR="005D5C3F" w:rsidRPr="00A97000">
        <w:rPr>
          <w:sz w:val="28"/>
          <w:szCs w:val="28"/>
        </w:rPr>
        <w:t xml:space="preserve">, </w:t>
      </w:r>
      <w:r w:rsidR="005D5C3F" w:rsidRPr="007E3232">
        <w:rPr>
          <w:sz w:val="28"/>
          <w:szCs w:val="28"/>
        </w:rPr>
        <w:t>затрат, связанных с выполнением работ рассчитанных сметным методом</w:t>
      </w:r>
      <w:r w:rsidRPr="00A97000">
        <w:rPr>
          <w:sz w:val="28"/>
          <w:szCs w:val="28"/>
        </w:rPr>
        <w:t>.</w:t>
      </w:r>
    </w:p>
    <w:p w14:paraId="2E8D1A0F" w14:textId="25C76E21" w:rsidR="00376F4D" w:rsidRPr="00A97000" w:rsidRDefault="00376F4D" w:rsidP="007E3232">
      <w:pPr>
        <w:spacing w:after="0" w:line="240" w:lineRule="auto"/>
        <w:ind w:left="-15" w:right="31" w:firstLine="709"/>
        <w:rPr>
          <w:sz w:val="28"/>
          <w:szCs w:val="28"/>
        </w:rPr>
      </w:pPr>
      <w:r w:rsidRPr="00A97000">
        <w:rPr>
          <w:sz w:val="28"/>
          <w:szCs w:val="28"/>
        </w:rPr>
        <w:t>2</w:t>
      </w:r>
      <w:r w:rsidR="00C0552D" w:rsidRPr="00A97000">
        <w:rPr>
          <w:sz w:val="28"/>
          <w:szCs w:val="28"/>
        </w:rPr>
        <w:t>2</w:t>
      </w:r>
      <w:r w:rsidR="007E3232">
        <w:rPr>
          <w:sz w:val="28"/>
          <w:szCs w:val="28"/>
        </w:rPr>
        <w:t>.</w:t>
      </w:r>
      <w:r w:rsidRPr="00A97000">
        <w:rPr>
          <w:sz w:val="28"/>
          <w:szCs w:val="28"/>
        </w:rPr>
        <w:t xml:space="preserve">Под нормативными затратами на оказание муниципальной услуги понимаются затраты на оказание единицы муниципальной услуги, определяемые на основе </w:t>
      </w:r>
      <w:r w:rsidRPr="00A97000">
        <w:rPr>
          <w:i/>
          <w:iCs/>
          <w:sz w:val="28"/>
          <w:szCs w:val="28"/>
        </w:rPr>
        <w:t>базового норматива</w:t>
      </w:r>
      <w:r w:rsidRPr="00A97000">
        <w:rPr>
          <w:sz w:val="28"/>
          <w:szCs w:val="28"/>
        </w:rPr>
        <w:t xml:space="preserve"> затрат на оказание муниципальной услуги</w:t>
      </w:r>
      <w:r w:rsidRPr="00A97000">
        <w:rPr>
          <w:color w:val="EE0000"/>
          <w:sz w:val="28"/>
          <w:szCs w:val="28"/>
        </w:rPr>
        <w:t xml:space="preserve"> </w:t>
      </w:r>
      <w:r w:rsidRPr="00A97000">
        <w:rPr>
          <w:sz w:val="28"/>
          <w:szCs w:val="28"/>
        </w:rPr>
        <w:t xml:space="preserve">и корректирующих коэффициентов. </w:t>
      </w:r>
    </w:p>
    <w:p w14:paraId="762D8FDB" w14:textId="082426A5" w:rsidR="00376F4D" w:rsidRPr="00A97000" w:rsidRDefault="00376F4D" w:rsidP="007E3232">
      <w:pPr>
        <w:spacing w:after="0" w:line="240" w:lineRule="auto"/>
        <w:ind w:left="-15" w:right="31" w:firstLine="709"/>
        <w:rPr>
          <w:sz w:val="28"/>
          <w:szCs w:val="28"/>
        </w:rPr>
      </w:pPr>
      <w:r w:rsidRPr="00A97000">
        <w:rPr>
          <w:sz w:val="28"/>
          <w:szCs w:val="28"/>
        </w:rPr>
        <w:t>2</w:t>
      </w:r>
      <w:r w:rsidR="00C0552D" w:rsidRPr="00A97000">
        <w:rPr>
          <w:sz w:val="28"/>
          <w:szCs w:val="28"/>
        </w:rPr>
        <w:t>3</w:t>
      </w:r>
      <w:r w:rsidR="007E3232">
        <w:rPr>
          <w:sz w:val="28"/>
          <w:szCs w:val="28"/>
        </w:rPr>
        <w:t>.</w:t>
      </w:r>
      <w:r w:rsidRPr="00A97000">
        <w:rPr>
          <w:sz w:val="28"/>
          <w:szCs w:val="28"/>
        </w:rPr>
        <w:t xml:space="preserve">Базовые нормативы затрат на оказание муниципальной услуги едины для всех однотипных муниципальных услуг вне зависимости от типа муниципальных учреждений. </w:t>
      </w:r>
    </w:p>
    <w:p w14:paraId="4CF4BFAA" w14:textId="4F4B8310" w:rsidR="00376F4D" w:rsidRPr="00A97000" w:rsidRDefault="00C0552D" w:rsidP="007E3232">
      <w:pPr>
        <w:spacing w:after="0" w:line="240" w:lineRule="auto"/>
        <w:ind w:right="31" w:firstLine="709"/>
        <w:rPr>
          <w:color w:val="auto"/>
          <w:sz w:val="28"/>
          <w:szCs w:val="28"/>
        </w:rPr>
      </w:pPr>
      <w:r w:rsidRPr="00A97000">
        <w:rPr>
          <w:color w:val="auto"/>
          <w:sz w:val="28"/>
          <w:szCs w:val="28"/>
        </w:rPr>
        <w:t>24</w:t>
      </w:r>
      <w:r w:rsidR="007E3232">
        <w:rPr>
          <w:color w:val="auto"/>
          <w:sz w:val="28"/>
          <w:szCs w:val="28"/>
        </w:rPr>
        <w:t>.</w:t>
      </w:r>
      <w:r w:rsidR="00376F4D" w:rsidRPr="00A97000">
        <w:rPr>
          <w:color w:val="auto"/>
          <w:sz w:val="28"/>
          <w:szCs w:val="28"/>
        </w:rPr>
        <w:t xml:space="preserve">Затраты на выполнение работы рассчитываются </w:t>
      </w:r>
      <w:r w:rsidR="00376F4D" w:rsidRPr="00A97000">
        <w:rPr>
          <w:rFonts w:eastAsiaTheme="minorEastAsia"/>
          <w:color w:val="auto"/>
          <w:sz w:val="28"/>
          <w:szCs w:val="28"/>
        </w:rPr>
        <w:t xml:space="preserve">сметным или проектным методом исходя из объемов и сложности выполняемых </w:t>
      </w:r>
      <w:r w:rsidR="00085BD0" w:rsidRPr="00A97000">
        <w:rPr>
          <w:rFonts w:eastAsiaTheme="minorEastAsia"/>
          <w:color w:val="auto"/>
          <w:sz w:val="28"/>
          <w:szCs w:val="28"/>
        </w:rPr>
        <w:t>работ на</w:t>
      </w:r>
      <w:r w:rsidR="00376F4D" w:rsidRPr="00A97000">
        <w:rPr>
          <w:color w:val="auto"/>
          <w:sz w:val="28"/>
          <w:szCs w:val="28"/>
        </w:rPr>
        <w:t xml:space="preserve"> работу в целом. </w:t>
      </w:r>
    </w:p>
    <w:p w14:paraId="76B6CAE0" w14:textId="4725B606" w:rsidR="00EA1CD9" w:rsidRPr="00A97000" w:rsidRDefault="00376F4D" w:rsidP="007E3232">
      <w:pPr>
        <w:spacing w:after="0" w:line="240" w:lineRule="auto"/>
        <w:ind w:right="31" w:firstLine="709"/>
        <w:rPr>
          <w:sz w:val="28"/>
          <w:szCs w:val="28"/>
        </w:rPr>
      </w:pPr>
      <w:r w:rsidRPr="00A97000">
        <w:rPr>
          <w:sz w:val="28"/>
          <w:szCs w:val="28"/>
        </w:rPr>
        <w:t>2</w:t>
      </w:r>
      <w:r w:rsidR="00C0552D" w:rsidRPr="00A97000">
        <w:rPr>
          <w:sz w:val="28"/>
          <w:szCs w:val="28"/>
        </w:rPr>
        <w:t>5</w:t>
      </w:r>
      <w:r w:rsidR="007E3232">
        <w:rPr>
          <w:sz w:val="28"/>
          <w:szCs w:val="28"/>
        </w:rPr>
        <w:t>.</w:t>
      </w:r>
      <w:r w:rsidRPr="00A97000">
        <w:rPr>
          <w:rFonts w:eastAsia="Calibri"/>
          <w:sz w:val="28"/>
          <w:szCs w:val="28"/>
        </w:rPr>
        <w:t xml:space="preserve">Методики расчета нормативных затрат на оказание муниципальных услуг, применяемых при расчете объема финансового обеспечения выполнения муниципального задания муниципальными учреждениями  </w:t>
      </w:r>
      <w:r w:rsidRPr="00A97000">
        <w:rPr>
          <w:sz w:val="28"/>
          <w:szCs w:val="28"/>
        </w:rPr>
        <w:t xml:space="preserve">муниципального округа </w:t>
      </w:r>
      <w:r w:rsidR="00050878" w:rsidRPr="00A97000">
        <w:rPr>
          <w:sz w:val="28"/>
          <w:szCs w:val="28"/>
        </w:rPr>
        <w:t xml:space="preserve">в установленных сферах деятельности утверждается </w:t>
      </w:r>
      <w:r w:rsidRPr="00A97000">
        <w:rPr>
          <w:sz w:val="28"/>
          <w:szCs w:val="28"/>
        </w:rPr>
        <w:t>администрацией</w:t>
      </w:r>
      <w:r w:rsidR="00050878" w:rsidRPr="00A97000">
        <w:rPr>
          <w:sz w:val="28"/>
          <w:szCs w:val="28"/>
        </w:rPr>
        <w:t xml:space="preserve"> с соблюдением </w:t>
      </w:r>
      <w:r w:rsidR="00EA1CD9" w:rsidRPr="00A97000">
        <w:rPr>
          <w:rFonts w:eastAsiaTheme="minorEastAsia"/>
          <w:color w:val="auto"/>
          <w:sz w:val="28"/>
          <w:szCs w:val="28"/>
        </w:rPr>
        <w:t>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утверждаемых</w:t>
      </w:r>
      <w:r w:rsidR="00EA1CD9" w:rsidRPr="00A97000">
        <w:rPr>
          <w:color w:val="auto"/>
          <w:sz w:val="28"/>
          <w:szCs w:val="28"/>
        </w:rPr>
        <w:t xml:space="preserve"> федеральными органами исполнительной власти, осуществляющими функции по выработке государственной политики и нормативному правовому регулированию в установленной сфере деятельности</w:t>
      </w:r>
      <w:r w:rsidRPr="00A97000">
        <w:rPr>
          <w:sz w:val="28"/>
          <w:szCs w:val="28"/>
        </w:rPr>
        <w:t xml:space="preserve">. </w:t>
      </w:r>
    </w:p>
    <w:p w14:paraId="6F678782" w14:textId="1C3C1C01" w:rsidR="00376F4D" w:rsidRPr="00A97000" w:rsidRDefault="00376F4D" w:rsidP="007E3232">
      <w:pPr>
        <w:spacing w:after="0" w:line="240" w:lineRule="auto"/>
        <w:ind w:right="31" w:firstLine="709"/>
        <w:rPr>
          <w:rFonts w:eastAsiaTheme="minorEastAsia"/>
          <w:sz w:val="28"/>
          <w:szCs w:val="28"/>
        </w:rPr>
      </w:pPr>
      <w:r w:rsidRPr="00A97000">
        <w:rPr>
          <w:sz w:val="28"/>
          <w:szCs w:val="28"/>
        </w:rPr>
        <w:t>2</w:t>
      </w:r>
      <w:r w:rsidR="00C0552D" w:rsidRPr="00A97000">
        <w:rPr>
          <w:sz w:val="28"/>
          <w:szCs w:val="28"/>
        </w:rPr>
        <w:t>6</w:t>
      </w:r>
      <w:r w:rsidR="007E3232">
        <w:rPr>
          <w:rFonts w:eastAsiaTheme="minorEastAsia"/>
          <w:sz w:val="28"/>
          <w:szCs w:val="28"/>
        </w:rPr>
        <w:t>.</w:t>
      </w:r>
      <w:r w:rsidRPr="00A97000">
        <w:rPr>
          <w:rFonts w:eastAsiaTheme="minorEastAsia"/>
          <w:sz w:val="28"/>
          <w:szCs w:val="28"/>
        </w:rPr>
        <w:t xml:space="preserve">Объем финансового обеспечения выполнения </w:t>
      </w:r>
      <w:proofErr w:type="gramStart"/>
      <w:r w:rsidRPr="00A97000">
        <w:rPr>
          <w:rFonts w:eastAsiaTheme="minorEastAsia"/>
          <w:sz w:val="28"/>
          <w:szCs w:val="28"/>
        </w:rPr>
        <w:t>муниципального  задания</w:t>
      </w:r>
      <w:proofErr w:type="gramEnd"/>
      <w:r w:rsidRPr="00A97000">
        <w:rPr>
          <w:rFonts w:eastAsiaTheme="minorEastAsia"/>
          <w:sz w:val="28"/>
          <w:szCs w:val="28"/>
        </w:rPr>
        <w:t xml:space="preserve"> (PN </w:t>
      </w:r>
      <w:proofErr w:type="spellStart"/>
      <w:r w:rsidRPr="00A97000">
        <w:rPr>
          <w:rFonts w:eastAsiaTheme="minorEastAsia"/>
          <w:sz w:val="28"/>
          <w:szCs w:val="28"/>
        </w:rPr>
        <w:t>гз</w:t>
      </w:r>
      <w:proofErr w:type="spellEnd"/>
      <w:r w:rsidRPr="00A97000">
        <w:rPr>
          <w:rFonts w:eastAsiaTheme="minorEastAsia"/>
          <w:sz w:val="28"/>
          <w:szCs w:val="28"/>
        </w:rPr>
        <w:t>) определяется по формуле:</w:t>
      </w:r>
    </w:p>
    <w:p w14:paraId="08B2CDAA" w14:textId="77777777" w:rsidR="005D5C3F" w:rsidRPr="00A97000" w:rsidRDefault="005D5C3F" w:rsidP="007E3232">
      <w:pPr>
        <w:spacing w:after="0" w:line="240" w:lineRule="auto"/>
        <w:ind w:right="31" w:firstLine="709"/>
        <w:rPr>
          <w:rFonts w:eastAsiaTheme="minorEastAsia"/>
          <w:sz w:val="28"/>
          <w:szCs w:val="28"/>
        </w:rPr>
      </w:pPr>
    </w:p>
    <w:p w14:paraId="71C68201" w14:textId="48DBAFAC"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lang w:val="en-US"/>
        </w:rPr>
        <w:t>PN</w:t>
      </w:r>
      <w:r w:rsidRPr="00A97000">
        <w:rPr>
          <w:rFonts w:eastAsiaTheme="minorEastAsia"/>
          <w:sz w:val="28"/>
          <w:szCs w:val="28"/>
        </w:rPr>
        <w:t xml:space="preserve"> </w:t>
      </w:r>
      <w:proofErr w:type="spellStart"/>
      <w:r w:rsidRPr="00A97000">
        <w:rPr>
          <w:rFonts w:eastAsiaTheme="minorEastAsia"/>
          <w:sz w:val="28"/>
          <w:szCs w:val="28"/>
        </w:rPr>
        <w:t>гз</w:t>
      </w:r>
      <w:proofErr w:type="spellEnd"/>
      <w:r w:rsidRPr="00A97000">
        <w:rPr>
          <w:rFonts w:eastAsiaTheme="minorEastAsia"/>
          <w:sz w:val="28"/>
          <w:szCs w:val="28"/>
        </w:rPr>
        <w:t xml:space="preserve"> </w:t>
      </w:r>
      <w:r w:rsidRPr="00A97000">
        <w:rPr>
          <w:rFonts w:eastAsiaTheme="minorEastAsia"/>
          <w:sz w:val="28"/>
          <w:szCs w:val="28"/>
        </w:rPr>
        <w:sym w:font="Symbol" w:char="F03D"/>
      </w:r>
      <w:r w:rsidRPr="00A97000">
        <w:rPr>
          <w:rFonts w:eastAsiaTheme="minorEastAsia"/>
          <w:sz w:val="28"/>
          <w:szCs w:val="28"/>
        </w:rPr>
        <w:t xml:space="preserve"> </w:t>
      </w:r>
      <w:r w:rsidRPr="00A97000">
        <w:rPr>
          <w:rFonts w:eastAsiaTheme="minorEastAsia"/>
          <w:sz w:val="28"/>
          <w:szCs w:val="28"/>
        </w:rPr>
        <w:sym w:font="Symbol" w:char="F0E5"/>
      </w:r>
      <w:r w:rsidRPr="00A97000">
        <w:rPr>
          <w:rFonts w:eastAsiaTheme="minorEastAsia"/>
          <w:sz w:val="28"/>
          <w:szCs w:val="28"/>
        </w:rPr>
        <w:t xml:space="preserve"> (</w:t>
      </w:r>
      <w:proofErr w:type="spellStart"/>
      <w:r w:rsidRPr="00A97000">
        <w:rPr>
          <w:rFonts w:eastAsiaTheme="minorEastAsia"/>
          <w:sz w:val="28"/>
          <w:szCs w:val="28"/>
        </w:rPr>
        <w:t>N</w:t>
      </w:r>
      <w:r w:rsidRPr="00A97000">
        <w:rPr>
          <w:rFonts w:eastAsiaTheme="minorEastAsia"/>
          <w:sz w:val="28"/>
          <w:szCs w:val="28"/>
          <w:vertAlign w:val="subscript"/>
        </w:rPr>
        <w:t>i</w:t>
      </w:r>
      <w:proofErr w:type="spellEnd"/>
      <w:r w:rsidRPr="00A97000">
        <w:rPr>
          <w:rFonts w:eastAsiaTheme="minorEastAsia"/>
          <w:sz w:val="28"/>
          <w:szCs w:val="28"/>
          <w:vertAlign w:val="subscript"/>
        </w:rPr>
        <w:t xml:space="preserve"> Х </w:t>
      </w:r>
      <w:proofErr w:type="spellStart"/>
      <w:proofErr w:type="gramStart"/>
      <w:r w:rsidRPr="00A97000">
        <w:rPr>
          <w:rFonts w:eastAsiaTheme="minorEastAsia"/>
          <w:sz w:val="28"/>
          <w:szCs w:val="28"/>
        </w:rPr>
        <w:t>ki</w:t>
      </w:r>
      <w:proofErr w:type="spellEnd"/>
      <w:r w:rsidRPr="00A97000">
        <w:rPr>
          <w:rFonts w:eastAsiaTheme="minorEastAsia"/>
          <w:sz w:val="28"/>
          <w:szCs w:val="28"/>
        </w:rPr>
        <w:t xml:space="preserve"> )</w:t>
      </w:r>
      <w:proofErr w:type="gramEnd"/>
      <w:r w:rsidRPr="00A97000">
        <w:rPr>
          <w:rFonts w:eastAsiaTheme="minorEastAsia"/>
          <w:sz w:val="28"/>
          <w:szCs w:val="28"/>
        </w:rPr>
        <w:t xml:space="preserve"> </w:t>
      </w:r>
      <w:r w:rsidR="005D5C3F" w:rsidRPr="00A97000">
        <w:rPr>
          <w:rFonts w:eastAsiaTheme="minorEastAsia"/>
          <w:sz w:val="28"/>
          <w:szCs w:val="28"/>
        </w:rPr>
        <w:t>+</w:t>
      </w:r>
      <w:r w:rsidR="005D5C3F" w:rsidRPr="00A97000">
        <w:rPr>
          <w:rFonts w:eastAsiaTheme="minorEastAsia"/>
          <w:sz w:val="28"/>
          <w:szCs w:val="28"/>
        </w:rPr>
        <w:sym w:font="Symbol" w:char="F0E5"/>
      </w:r>
      <w:proofErr w:type="spellStart"/>
      <w:r w:rsidR="005D5C3F" w:rsidRPr="00A97000">
        <w:rPr>
          <w:rFonts w:eastAsiaTheme="minorEastAsia"/>
          <w:sz w:val="28"/>
          <w:szCs w:val="28"/>
          <w:lang w:val="en-US"/>
        </w:rPr>
        <w:t>Rw</w:t>
      </w:r>
      <w:proofErr w:type="spellEnd"/>
      <w:r w:rsidR="005D5C3F" w:rsidRPr="00A97000">
        <w:rPr>
          <w:rFonts w:eastAsiaTheme="minorEastAsia"/>
          <w:sz w:val="28"/>
          <w:szCs w:val="28"/>
        </w:rPr>
        <w:t xml:space="preserve"> </w:t>
      </w:r>
      <w:r w:rsidRPr="00A97000">
        <w:rPr>
          <w:rFonts w:eastAsiaTheme="minorEastAsia"/>
          <w:sz w:val="28"/>
          <w:szCs w:val="28"/>
        </w:rPr>
        <w:t xml:space="preserve">- </w:t>
      </w:r>
      <w:r w:rsidRPr="00A97000">
        <w:rPr>
          <w:rFonts w:eastAsiaTheme="minorEastAsia"/>
          <w:sz w:val="28"/>
          <w:szCs w:val="28"/>
        </w:rPr>
        <w:sym w:font="Symbol" w:char="F0E5"/>
      </w:r>
      <w:r w:rsidRPr="00A97000">
        <w:rPr>
          <w:rFonts w:eastAsiaTheme="minorEastAsia"/>
          <w:sz w:val="28"/>
          <w:szCs w:val="28"/>
        </w:rPr>
        <w:t xml:space="preserve"> (</w:t>
      </w:r>
      <w:proofErr w:type="spellStart"/>
      <w:r w:rsidRPr="00A97000">
        <w:rPr>
          <w:rFonts w:eastAsiaTheme="minorEastAsia"/>
          <w:sz w:val="28"/>
          <w:szCs w:val="28"/>
        </w:rPr>
        <w:t>Pi</w:t>
      </w:r>
      <w:proofErr w:type="spellEnd"/>
      <w:r w:rsidRPr="00A97000">
        <w:rPr>
          <w:rFonts w:eastAsiaTheme="minorEastAsia"/>
          <w:sz w:val="28"/>
          <w:szCs w:val="28"/>
        </w:rPr>
        <w:t xml:space="preserve"> </w:t>
      </w:r>
      <w:r w:rsidRPr="00A97000">
        <w:rPr>
          <w:rFonts w:eastAsiaTheme="minorEastAsia"/>
          <w:sz w:val="28"/>
          <w:szCs w:val="28"/>
          <w:vertAlign w:val="subscript"/>
        </w:rPr>
        <w:t xml:space="preserve"> Х </w:t>
      </w:r>
      <w:proofErr w:type="spellStart"/>
      <w:r w:rsidRPr="00A97000">
        <w:rPr>
          <w:rFonts w:eastAsiaTheme="minorEastAsia"/>
          <w:sz w:val="28"/>
          <w:szCs w:val="28"/>
        </w:rPr>
        <w:t>ki</w:t>
      </w:r>
      <w:proofErr w:type="spellEnd"/>
      <w:r w:rsidRPr="00A97000">
        <w:rPr>
          <w:rFonts w:eastAsiaTheme="minorEastAsia"/>
          <w:sz w:val="28"/>
          <w:szCs w:val="28"/>
        </w:rPr>
        <w:t xml:space="preserve"> )+</w:t>
      </w:r>
      <w:r w:rsidRPr="00A97000">
        <w:rPr>
          <w:rFonts w:eastAsiaTheme="minorEastAsia"/>
          <w:noProof/>
          <w:sz w:val="28"/>
          <w:szCs w:val="28"/>
        </w:rPr>
        <w:drawing>
          <wp:inline distT="0" distB="0" distL="0" distR="0" wp14:anchorId="7EA492B0" wp14:editId="0A9C72FC">
            <wp:extent cx="342900" cy="228600"/>
            <wp:effectExtent l="0" t="0" r="0" b="0"/>
            <wp:docPr id="94306345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pic:spPr>
                </pic:pic>
              </a:graphicData>
            </a:graphic>
          </wp:inline>
        </w:drawing>
      </w:r>
    </w:p>
    <w:p w14:paraId="67766343" w14:textId="77777777"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rPr>
        <w:t>где:</w:t>
      </w:r>
    </w:p>
    <w:p w14:paraId="43CAE7C4" w14:textId="02CA68DD"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rPr>
        <w:t xml:space="preserve">Ni - нормативные затраты на оказание единицы i-й муниципальной услуги в соответствующем финансовом году. </w:t>
      </w:r>
    </w:p>
    <w:p w14:paraId="5A2A2FA8" w14:textId="2A259EA2" w:rsidR="00376F4D" w:rsidRPr="00A97000" w:rsidRDefault="00376F4D" w:rsidP="007E3232">
      <w:pPr>
        <w:widowControl w:val="0"/>
        <w:autoSpaceDE w:val="0"/>
        <w:autoSpaceDN w:val="0"/>
        <w:spacing w:after="0" w:line="240" w:lineRule="auto"/>
        <w:ind w:firstLine="709"/>
        <w:rPr>
          <w:rFonts w:eastAsiaTheme="minorEastAsia"/>
          <w:sz w:val="28"/>
          <w:szCs w:val="28"/>
        </w:rPr>
      </w:pPr>
      <w:proofErr w:type="spellStart"/>
      <w:r w:rsidRPr="00A97000">
        <w:rPr>
          <w:rFonts w:eastAsiaTheme="minorEastAsia"/>
          <w:sz w:val="28"/>
          <w:szCs w:val="28"/>
        </w:rPr>
        <w:t>ki</w:t>
      </w:r>
      <w:proofErr w:type="spellEnd"/>
      <w:r w:rsidRPr="00A97000">
        <w:rPr>
          <w:rFonts w:eastAsiaTheme="minorEastAsia"/>
          <w:sz w:val="28"/>
          <w:szCs w:val="28"/>
        </w:rPr>
        <w:t xml:space="preserve"> - объем оказания i-й муниципальной услуги в соответствующем финансовом году. </w:t>
      </w:r>
    </w:p>
    <w:p w14:paraId="3308DB09" w14:textId="77777777" w:rsidR="00C66744" w:rsidRPr="00A97000" w:rsidRDefault="00C66744" w:rsidP="007E3232">
      <w:pPr>
        <w:widowControl w:val="0"/>
        <w:autoSpaceDE w:val="0"/>
        <w:autoSpaceDN w:val="0"/>
        <w:spacing w:after="0" w:line="240" w:lineRule="auto"/>
        <w:ind w:firstLine="709"/>
        <w:rPr>
          <w:rFonts w:eastAsiaTheme="minorEastAsia"/>
          <w:sz w:val="28"/>
          <w:szCs w:val="28"/>
        </w:rPr>
      </w:pPr>
      <w:proofErr w:type="spellStart"/>
      <w:r w:rsidRPr="00A97000">
        <w:rPr>
          <w:rFonts w:eastAsiaTheme="minorEastAsia"/>
          <w:sz w:val="28"/>
          <w:szCs w:val="28"/>
        </w:rPr>
        <w:t>R</w:t>
      </w:r>
      <w:r w:rsidRPr="00A97000">
        <w:rPr>
          <w:rFonts w:eastAsiaTheme="minorEastAsia"/>
          <w:sz w:val="28"/>
          <w:szCs w:val="28"/>
          <w:vertAlign w:val="subscript"/>
        </w:rPr>
        <w:t>w</w:t>
      </w:r>
      <w:proofErr w:type="spellEnd"/>
      <w:r w:rsidRPr="00A97000">
        <w:rPr>
          <w:rFonts w:eastAsiaTheme="minorEastAsia"/>
          <w:sz w:val="28"/>
          <w:szCs w:val="28"/>
        </w:rPr>
        <w:t xml:space="preserve"> - расходы на выполнение w-й работы, включенной в базовый </w:t>
      </w:r>
      <w:r w:rsidRPr="00A97000">
        <w:rPr>
          <w:rFonts w:eastAsiaTheme="minorEastAsia"/>
          <w:sz w:val="28"/>
          <w:szCs w:val="28"/>
        </w:rPr>
        <w:lastRenderedPageBreak/>
        <w:t>(отраслевой) перечень;</w:t>
      </w:r>
    </w:p>
    <w:p w14:paraId="1D5E1591" w14:textId="66282063" w:rsidR="00376F4D" w:rsidRPr="00A97000" w:rsidRDefault="00376F4D" w:rsidP="007E3232">
      <w:pPr>
        <w:widowControl w:val="0"/>
        <w:autoSpaceDE w:val="0"/>
        <w:autoSpaceDN w:val="0"/>
        <w:spacing w:after="0" w:line="240" w:lineRule="auto"/>
        <w:ind w:firstLine="709"/>
        <w:rPr>
          <w:rFonts w:eastAsiaTheme="minorEastAsia"/>
          <w:sz w:val="28"/>
          <w:szCs w:val="28"/>
        </w:rPr>
      </w:pPr>
      <w:proofErr w:type="spellStart"/>
      <w:r w:rsidRPr="00A97000">
        <w:rPr>
          <w:rFonts w:eastAsiaTheme="minorEastAsia"/>
          <w:sz w:val="28"/>
          <w:szCs w:val="28"/>
        </w:rPr>
        <w:t>Pi</w:t>
      </w:r>
      <w:proofErr w:type="spellEnd"/>
      <w:r w:rsidRPr="00A97000">
        <w:rPr>
          <w:rFonts w:eastAsiaTheme="minorEastAsia"/>
          <w:sz w:val="28"/>
          <w:szCs w:val="28"/>
        </w:rPr>
        <w:t xml:space="preserve"> - средний размер платы (цена, тариф) за оказание i-й муниципальной услуги в соответствии </w:t>
      </w:r>
      <w:r w:rsidRPr="00A97000">
        <w:rPr>
          <w:rFonts w:eastAsiaTheme="minorEastAsia"/>
          <w:color w:val="auto"/>
          <w:sz w:val="28"/>
          <w:szCs w:val="28"/>
        </w:rPr>
        <w:t xml:space="preserve">с пунктом </w:t>
      </w:r>
      <w:r w:rsidR="004756B6" w:rsidRPr="00A97000">
        <w:rPr>
          <w:rFonts w:eastAsiaTheme="minorEastAsia"/>
          <w:color w:val="auto"/>
          <w:sz w:val="28"/>
          <w:szCs w:val="28"/>
        </w:rPr>
        <w:t xml:space="preserve">47 </w:t>
      </w:r>
      <w:r w:rsidRPr="00A97000">
        <w:rPr>
          <w:rFonts w:eastAsiaTheme="minorEastAsia"/>
          <w:color w:val="auto"/>
          <w:sz w:val="28"/>
          <w:szCs w:val="28"/>
        </w:rPr>
        <w:t>настоящего Порядка</w:t>
      </w:r>
      <w:r w:rsidRPr="00A97000">
        <w:rPr>
          <w:rFonts w:eastAsiaTheme="minorEastAsia"/>
          <w:sz w:val="28"/>
          <w:szCs w:val="28"/>
        </w:rPr>
        <w:t>, установленный муниципальным заданием.</w:t>
      </w:r>
    </w:p>
    <w:p w14:paraId="3D6E173F" w14:textId="77777777" w:rsidR="00376F4D" w:rsidRPr="00A97000" w:rsidRDefault="00376F4D" w:rsidP="007E3232">
      <w:pPr>
        <w:widowControl w:val="0"/>
        <w:autoSpaceDE w:val="0"/>
        <w:autoSpaceDN w:val="0"/>
        <w:spacing w:after="0" w:line="240" w:lineRule="auto"/>
        <w:ind w:firstLine="709"/>
        <w:rPr>
          <w:rFonts w:eastAsiaTheme="minorEastAsia"/>
          <w:sz w:val="28"/>
          <w:szCs w:val="28"/>
        </w:rPr>
      </w:pPr>
      <w:r w:rsidRPr="00A97000">
        <w:rPr>
          <w:noProof/>
          <w:sz w:val="28"/>
          <w:szCs w:val="28"/>
        </w:rPr>
        <w:drawing>
          <wp:inline distT="0" distB="0" distL="0" distR="0" wp14:anchorId="2EF3E991" wp14:editId="5E54261B">
            <wp:extent cx="344805" cy="229870"/>
            <wp:effectExtent l="0" t="0" r="0" b="0"/>
            <wp:docPr id="12281445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4805" cy="229870"/>
                    </a:xfrm>
                    <a:prstGeom prst="rect">
                      <a:avLst/>
                    </a:prstGeom>
                    <a:noFill/>
                    <a:ln>
                      <a:noFill/>
                    </a:ln>
                  </pic:spPr>
                </pic:pic>
              </a:graphicData>
            </a:graphic>
          </wp:inline>
        </w:drawing>
      </w:r>
      <w:r w:rsidRPr="00A97000">
        <w:rPr>
          <w:rFonts w:eastAsiaTheme="minorEastAsia"/>
          <w:sz w:val="28"/>
          <w:szCs w:val="28"/>
        </w:rPr>
        <w:t>- затраты на уплату налогов, в качестве объекта налогообложения по которым признается имущество учреждения.</w:t>
      </w:r>
    </w:p>
    <w:p w14:paraId="693BE9AF" w14:textId="4E42687F" w:rsidR="00376F4D" w:rsidRPr="00A97000" w:rsidRDefault="007E3232" w:rsidP="007E3232">
      <w:pPr>
        <w:spacing w:after="0" w:line="240" w:lineRule="auto"/>
        <w:ind w:right="31" w:firstLine="709"/>
        <w:rPr>
          <w:color w:val="auto"/>
          <w:sz w:val="28"/>
          <w:szCs w:val="28"/>
        </w:rPr>
      </w:pPr>
      <w:bookmarkStart w:id="1" w:name="P96"/>
      <w:bookmarkStart w:id="2" w:name="P119"/>
      <w:bookmarkStart w:id="3" w:name="P120"/>
      <w:bookmarkStart w:id="4" w:name="P121"/>
      <w:bookmarkEnd w:id="1"/>
      <w:bookmarkEnd w:id="2"/>
      <w:bookmarkEnd w:id="3"/>
      <w:bookmarkEnd w:id="4"/>
      <w:r>
        <w:rPr>
          <w:rFonts w:eastAsiaTheme="minorEastAsia"/>
          <w:color w:val="auto"/>
          <w:sz w:val="28"/>
          <w:szCs w:val="28"/>
        </w:rPr>
        <w:t>27.</w:t>
      </w:r>
      <w:r w:rsidR="00376F4D" w:rsidRPr="00A97000">
        <w:rPr>
          <w:rFonts w:eastAsiaTheme="minorEastAsia"/>
          <w:color w:val="auto"/>
          <w:sz w:val="28"/>
          <w:szCs w:val="28"/>
        </w:rPr>
        <w:t>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Порядком базового норматива затрат и корректирующих коэффициентов к базовым нормативам затрат (далее - корректирующие коэффициенты)</w:t>
      </w:r>
      <w:r w:rsidR="00376F4D" w:rsidRPr="00A97000">
        <w:rPr>
          <w:i/>
          <w:iCs/>
          <w:color w:val="auto"/>
          <w:sz w:val="28"/>
          <w:szCs w:val="28"/>
        </w:rPr>
        <w:t xml:space="preserve"> </w:t>
      </w:r>
      <w:r w:rsidR="00376F4D" w:rsidRPr="00A97000">
        <w:rPr>
          <w:rFonts w:eastAsiaTheme="minorEastAsia"/>
          <w:color w:val="auto"/>
          <w:sz w:val="28"/>
          <w:szCs w:val="28"/>
        </w:rPr>
        <w:t xml:space="preserve">с соблюдением </w:t>
      </w:r>
      <w:r w:rsidR="00EA1CD9" w:rsidRPr="00A97000">
        <w:rPr>
          <w:rFonts w:eastAsiaTheme="minorEastAsia"/>
          <w:color w:val="auto"/>
          <w:sz w:val="28"/>
          <w:szCs w:val="28"/>
        </w:rPr>
        <w:t>о</w:t>
      </w:r>
      <w:r w:rsidR="00376F4D" w:rsidRPr="00A97000">
        <w:rPr>
          <w:rFonts w:eastAsiaTheme="minorEastAsia"/>
          <w:color w:val="auto"/>
          <w:sz w:val="28"/>
          <w:szCs w:val="28"/>
        </w:rPr>
        <w:t>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w:t>
      </w:r>
      <w:r w:rsidR="00376F4D" w:rsidRPr="00A97000">
        <w:rPr>
          <w:color w:val="auto"/>
          <w:sz w:val="28"/>
          <w:szCs w:val="28"/>
        </w:rPr>
        <w:t xml:space="preserve"> федеральными органами исполнительной власти, осуществляющими функции по выработке государственной политики и нормативному правовому регулированию в установленной сфере деятельности. </w:t>
      </w:r>
    </w:p>
    <w:p w14:paraId="3A80D543" w14:textId="443DB4CA" w:rsidR="00376F4D" w:rsidRPr="00A97000" w:rsidRDefault="00376F4D" w:rsidP="007E3232">
      <w:pPr>
        <w:widowControl w:val="0"/>
        <w:autoSpaceDE w:val="0"/>
        <w:autoSpaceDN w:val="0"/>
        <w:spacing w:after="0" w:line="240" w:lineRule="auto"/>
        <w:ind w:firstLine="709"/>
        <w:rPr>
          <w:rFonts w:eastAsiaTheme="minorEastAsia"/>
          <w:color w:val="auto"/>
          <w:sz w:val="28"/>
          <w:szCs w:val="28"/>
        </w:rPr>
      </w:pPr>
      <w:r w:rsidRPr="00A97000">
        <w:rPr>
          <w:rFonts w:eastAsiaTheme="minorEastAsia"/>
          <w:color w:val="auto"/>
          <w:sz w:val="28"/>
          <w:szCs w:val="28"/>
        </w:rPr>
        <w:t>2</w:t>
      </w:r>
      <w:r w:rsidR="00C0552D" w:rsidRPr="00A97000">
        <w:rPr>
          <w:rFonts w:eastAsiaTheme="minorEastAsia"/>
          <w:color w:val="auto"/>
          <w:sz w:val="28"/>
          <w:szCs w:val="28"/>
        </w:rPr>
        <w:t>8</w:t>
      </w:r>
      <w:r w:rsidR="007E3232">
        <w:rPr>
          <w:rFonts w:eastAsiaTheme="minorEastAsia"/>
          <w:color w:val="auto"/>
          <w:sz w:val="28"/>
          <w:szCs w:val="28"/>
        </w:rPr>
        <w:t>.</w:t>
      </w:r>
      <w:r w:rsidRPr="00A97000">
        <w:rPr>
          <w:rFonts w:eastAsiaTheme="minorEastAsia"/>
          <w:color w:val="auto"/>
          <w:sz w:val="28"/>
          <w:szCs w:val="28"/>
        </w:rPr>
        <w:t>Значения нормативных затрат на оказание муниципальных услуг, расходов на выполнение работ, затрат на уплату налогов, в качестве объекта налогообложения, по которым признается имущество муниципальных учреждений, утверждаются в отношении:</w:t>
      </w:r>
    </w:p>
    <w:p w14:paraId="7B823A63" w14:textId="5164B436" w:rsidR="00376F4D" w:rsidRPr="00A97000" w:rsidRDefault="007E3232" w:rsidP="007E3232">
      <w:pPr>
        <w:widowControl w:val="0"/>
        <w:autoSpaceDE w:val="0"/>
        <w:autoSpaceDN w:val="0"/>
        <w:spacing w:after="0" w:line="240" w:lineRule="auto"/>
        <w:ind w:firstLine="709"/>
        <w:rPr>
          <w:rFonts w:eastAsiaTheme="minorEastAsia"/>
          <w:color w:val="auto"/>
          <w:sz w:val="28"/>
          <w:szCs w:val="28"/>
        </w:rPr>
      </w:pPr>
      <w:proofErr w:type="gramStart"/>
      <w:r>
        <w:rPr>
          <w:rFonts w:eastAsiaTheme="minorEastAsia"/>
          <w:color w:val="auto"/>
          <w:sz w:val="28"/>
          <w:szCs w:val="28"/>
        </w:rPr>
        <w:t>а)</w:t>
      </w:r>
      <w:r w:rsidR="00376F4D" w:rsidRPr="00A97000">
        <w:rPr>
          <w:rFonts w:eastAsiaTheme="minorEastAsia"/>
          <w:color w:val="auto"/>
          <w:sz w:val="28"/>
          <w:szCs w:val="28"/>
        </w:rPr>
        <w:t>муниципальных</w:t>
      </w:r>
      <w:proofErr w:type="gramEnd"/>
      <w:r w:rsidR="00376F4D" w:rsidRPr="00A97000">
        <w:rPr>
          <w:rFonts w:eastAsiaTheme="minorEastAsia"/>
          <w:color w:val="auto"/>
          <w:sz w:val="28"/>
          <w:szCs w:val="28"/>
        </w:rPr>
        <w:t xml:space="preserve"> казенных учреждений - главными распорядителями</w:t>
      </w:r>
      <w:r w:rsidR="00EA1CD9" w:rsidRPr="00A97000">
        <w:rPr>
          <w:rFonts w:eastAsiaTheme="minorEastAsia"/>
          <w:color w:val="auto"/>
          <w:sz w:val="28"/>
          <w:szCs w:val="28"/>
        </w:rPr>
        <w:t xml:space="preserve"> бюджета муниципального округа</w:t>
      </w:r>
      <w:r w:rsidR="00376F4D" w:rsidRPr="00A97000">
        <w:rPr>
          <w:rFonts w:eastAsiaTheme="minorEastAsia"/>
          <w:color w:val="auto"/>
          <w:sz w:val="28"/>
          <w:szCs w:val="28"/>
        </w:rPr>
        <w:t>, в случае принятия им решения о применении нормативных затрат при расчете объема финансового обеспечения выполнения муниципального задания;</w:t>
      </w:r>
    </w:p>
    <w:p w14:paraId="4E06DA01" w14:textId="1B07D495" w:rsidR="00376F4D" w:rsidRPr="00A97000" w:rsidRDefault="007E3232" w:rsidP="007E3232">
      <w:pPr>
        <w:widowControl w:val="0"/>
        <w:autoSpaceDE w:val="0"/>
        <w:autoSpaceDN w:val="0"/>
        <w:spacing w:after="0" w:line="240" w:lineRule="auto"/>
        <w:ind w:firstLine="709"/>
        <w:rPr>
          <w:rFonts w:eastAsiaTheme="minorEastAsia"/>
          <w:color w:val="auto"/>
          <w:sz w:val="28"/>
          <w:szCs w:val="28"/>
        </w:rPr>
      </w:pPr>
      <w:proofErr w:type="gramStart"/>
      <w:r>
        <w:rPr>
          <w:rFonts w:eastAsiaTheme="minorEastAsia"/>
          <w:color w:val="auto"/>
          <w:sz w:val="28"/>
          <w:szCs w:val="28"/>
        </w:rPr>
        <w:t>б)</w:t>
      </w:r>
      <w:r w:rsidR="00376F4D" w:rsidRPr="00A97000">
        <w:rPr>
          <w:rFonts w:eastAsiaTheme="minorEastAsia"/>
          <w:color w:val="auto"/>
          <w:sz w:val="28"/>
          <w:szCs w:val="28"/>
        </w:rPr>
        <w:t>муниципальных</w:t>
      </w:r>
      <w:proofErr w:type="gramEnd"/>
      <w:r w:rsidR="00376F4D" w:rsidRPr="00A97000">
        <w:rPr>
          <w:rFonts w:eastAsiaTheme="minorEastAsia"/>
          <w:color w:val="auto"/>
          <w:sz w:val="28"/>
          <w:szCs w:val="28"/>
        </w:rPr>
        <w:t xml:space="preserve"> бюджетных и муниципальных автономных учреждений</w:t>
      </w:r>
      <w:r w:rsidR="00EA1CD9" w:rsidRPr="00A97000">
        <w:rPr>
          <w:rFonts w:eastAsiaTheme="minorEastAsia"/>
          <w:color w:val="auto"/>
          <w:sz w:val="28"/>
          <w:szCs w:val="28"/>
        </w:rPr>
        <w:t xml:space="preserve"> муниципального округа -</w:t>
      </w:r>
      <w:r w:rsidR="00376F4D" w:rsidRPr="00A97000">
        <w:rPr>
          <w:rFonts w:eastAsiaTheme="minorEastAsia"/>
          <w:color w:val="auto"/>
          <w:sz w:val="28"/>
          <w:szCs w:val="28"/>
        </w:rPr>
        <w:t xml:space="preserve"> администрацией.</w:t>
      </w:r>
    </w:p>
    <w:p w14:paraId="57C7280A" w14:textId="14059795" w:rsidR="00376F4D" w:rsidRDefault="00C0552D" w:rsidP="007E3232">
      <w:pPr>
        <w:spacing w:after="0" w:line="240" w:lineRule="auto"/>
        <w:ind w:right="31" w:firstLine="709"/>
        <w:rPr>
          <w:sz w:val="28"/>
          <w:szCs w:val="28"/>
        </w:rPr>
      </w:pPr>
      <w:r w:rsidRPr="00A97000">
        <w:rPr>
          <w:sz w:val="28"/>
          <w:szCs w:val="28"/>
        </w:rPr>
        <w:t>29</w:t>
      </w:r>
      <w:r w:rsidR="007E3232">
        <w:rPr>
          <w:sz w:val="28"/>
          <w:szCs w:val="28"/>
        </w:rPr>
        <w:t>.</w:t>
      </w:r>
      <w:r w:rsidR="00376F4D" w:rsidRPr="00A97000">
        <w:rPr>
          <w:sz w:val="28"/>
          <w:szCs w:val="28"/>
        </w:rPr>
        <w:t>Базовый норматив затрат на оказание муниципальной услуги (</w:t>
      </w:r>
      <w:proofErr w:type="spellStart"/>
      <w:r w:rsidR="00376F4D" w:rsidRPr="00A97000">
        <w:rPr>
          <w:sz w:val="28"/>
          <w:szCs w:val="28"/>
          <w:vertAlign w:val="superscript"/>
        </w:rPr>
        <w:t>N</w:t>
      </w:r>
      <w:r w:rsidR="00376F4D" w:rsidRPr="00A97000">
        <w:rPr>
          <w:sz w:val="28"/>
          <w:szCs w:val="28"/>
          <w:vertAlign w:val="subscript"/>
        </w:rPr>
        <w:t>i</w:t>
      </w:r>
      <w:proofErr w:type="gramStart"/>
      <w:r w:rsidR="00376F4D" w:rsidRPr="00A97000">
        <w:rPr>
          <w:sz w:val="28"/>
          <w:szCs w:val="28"/>
          <w:vertAlign w:val="superscript"/>
        </w:rPr>
        <w:t>баз</w:t>
      </w:r>
      <w:proofErr w:type="spellEnd"/>
      <w:r w:rsidR="00376F4D" w:rsidRPr="00A97000">
        <w:rPr>
          <w:sz w:val="28"/>
          <w:szCs w:val="28"/>
          <w:vertAlign w:val="superscript"/>
        </w:rPr>
        <w:t xml:space="preserve"> </w:t>
      </w:r>
      <w:r w:rsidR="00376F4D" w:rsidRPr="00A97000">
        <w:rPr>
          <w:sz w:val="28"/>
          <w:szCs w:val="28"/>
        </w:rPr>
        <w:t>)</w:t>
      </w:r>
      <w:proofErr w:type="gramEnd"/>
      <w:r w:rsidR="00376F4D" w:rsidRPr="00A97000">
        <w:rPr>
          <w:sz w:val="28"/>
          <w:szCs w:val="28"/>
        </w:rPr>
        <w:t xml:space="preserve"> рассчитывается по следующей формуле: </w:t>
      </w:r>
    </w:p>
    <w:p w14:paraId="3594EEAB" w14:textId="77777777" w:rsidR="009501D0" w:rsidRPr="00A97000" w:rsidRDefault="009501D0" w:rsidP="007E3232">
      <w:pPr>
        <w:spacing w:after="0" w:line="240" w:lineRule="auto"/>
        <w:ind w:right="31" w:firstLine="709"/>
        <w:rPr>
          <w:sz w:val="28"/>
          <w:szCs w:val="28"/>
        </w:rPr>
      </w:pPr>
    </w:p>
    <w:p w14:paraId="0E57FA0D" w14:textId="673DE81D" w:rsidR="00376F4D" w:rsidRDefault="00376F4D" w:rsidP="007E3232">
      <w:pPr>
        <w:spacing w:after="0" w:line="240" w:lineRule="auto"/>
        <w:ind w:left="19" w:right="14" w:firstLine="709"/>
        <w:jc w:val="center"/>
        <w:rPr>
          <w:sz w:val="28"/>
          <w:szCs w:val="28"/>
          <w:vertAlign w:val="subscript"/>
        </w:rPr>
      </w:pPr>
      <w:proofErr w:type="spellStart"/>
      <w:r w:rsidRPr="00A97000">
        <w:rPr>
          <w:sz w:val="28"/>
          <w:szCs w:val="28"/>
        </w:rPr>
        <w:t>N</w:t>
      </w:r>
      <w:r w:rsidRPr="00A97000">
        <w:rPr>
          <w:sz w:val="28"/>
          <w:szCs w:val="28"/>
          <w:vertAlign w:val="subscript"/>
        </w:rPr>
        <w:t>i</w:t>
      </w:r>
      <w:r w:rsidRPr="00A97000">
        <w:rPr>
          <w:sz w:val="28"/>
          <w:szCs w:val="28"/>
        </w:rPr>
        <w:t>баз</w:t>
      </w:r>
      <w:proofErr w:type="spellEnd"/>
      <w:r w:rsidRPr="00A97000">
        <w:rPr>
          <w:sz w:val="28"/>
          <w:szCs w:val="28"/>
        </w:rPr>
        <w:t xml:space="preserve"> = </w:t>
      </w:r>
      <w:proofErr w:type="spellStart"/>
      <w:r w:rsidRPr="00A97000">
        <w:rPr>
          <w:sz w:val="28"/>
          <w:szCs w:val="28"/>
        </w:rPr>
        <w:t>N</w:t>
      </w:r>
      <w:r w:rsidRPr="00A97000">
        <w:rPr>
          <w:sz w:val="28"/>
          <w:szCs w:val="28"/>
          <w:vertAlign w:val="subscript"/>
        </w:rPr>
        <w:t>i</w:t>
      </w:r>
      <w:r w:rsidRPr="00A97000">
        <w:rPr>
          <w:sz w:val="28"/>
          <w:szCs w:val="28"/>
        </w:rPr>
        <w:t>непос</w:t>
      </w:r>
      <w:proofErr w:type="spellEnd"/>
      <w:r w:rsidRPr="00A97000">
        <w:rPr>
          <w:sz w:val="28"/>
          <w:szCs w:val="28"/>
        </w:rPr>
        <w:t xml:space="preserve"> + </w:t>
      </w:r>
      <w:proofErr w:type="spellStart"/>
      <w:r w:rsidRPr="00A97000">
        <w:rPr>
          <w:sz w:val="28"/>
          <w:szCs w:val="28"/>
        </w:rPr>
        <w:t>N</w:t>
      </w:r>
      <w:r w:rsidRPr="00A97000">
        <w:rPr>
          <w:sz w:val="28"/>
          <w:szCs w:val="28"/>
          <w:vertAlign w:val="subscript"/>
        </w:rPr>
        <w:t>i</w:t>
      </w:r>
      <w:proofErr w:type="gramStart"/>
      <w:r w:rsidRPr="00A97000">
        <w:rPr>
          <w:sz w:val="28"/>
          <w:szCs w:val="28"/>
        </w:rPr>
        <w:t>общ</w:t>
      </w:r>
      <w:proofErr w:type="spellEnd"/>
      <w:r w:rsidRPr="00A97000">
        <w:rPr>
          <w:sz w:val="28"/>
          <w:szCs w:val="28"/>
        </w:rPr>
        <w:t xml:space="preserve">,   </w:t>
      </w:r>
      <w:proofErr w:type="gramEnd"/>
      <w:r w:rsidRPr="00A97000">
        <w:rPr>
          <w:sz w:val="28"/>
          <w:szCs w:val="28"/>
        </w:rPr>
        <w:t xml:space="preserve">       где:</w:t>
      </w:r>
      <w:r w:rsidRPr="00A97000">
        <w:rPr>
          <w:sz w:val="28"/>
          <w:szCs w:val="28"/>
          <w:vertAlign w:val="subscript"/>
        </w:rPr>
        <w:t xml:space="preserve"> </w:t>
      </w:r>
    </w:p>
    <w:p w14:paraId="4CFE9A5E" w14:textId="77777777" w:rsidR="009501D0" w:rsidRPr="00A97000" w:rsidRDefault="009501D0" w:rsidP="007E3232">
      <w:pPr>
        <w:spacing w:after="0" w:line="240" w:lineRule="auto"/>
        <w:ind w:left="19" w:right="14" w:firstLine="709"/>
        <w:jc w:val="center"/>
        <w:rPr>
          <w:sz w:val="28"/>
          <w:szCs w:val="28"/>
        </w:rPr>
      </w:pPr>
    </w:p>
    <w:p w14:paraId="60208635" w14:textId="77777777" w:rsidR="00376F4D" w:rsidRPr="00A97000" w:rsidRDefault="00376F4D" w:rsidP="007E3232">
      <w:pPr>
        <w:spacing w:after="0" w:line="240" w:lineRule="auto"/>
        <w:ind w:left="-15" w:right="31" w:firstLine="709"/>
        <w:rPr>
          <w:sz w:val="28"/>
          <w:szCs w:val="28"/>
        </w:rPr>
      </w:pPr>
      <w:proofErr w:type="spellStart"/>
      <w:r w:rsidRPr="00A97000">
        <w:rPr>
          <w:sz w:val="28"/>
          <w:szCs w:val="28"/>
          <w:vertAlign w:val="superscript"/>
        </w:rPr>
        <w:t>N</w:t>
      </w:r>
      <w:r w:rsidRPr="00A97000">
        <w:rPr>
          <w:sz w:val="28"/>
          <w:szCs w:val="28"/>
          <w:vertAlign w:val="subscript"/>
        </w:rPr>
        <w:t>i</w:t>
      </w:r>
      <w:r w:rsidRPr="00A97000">
        <w:rPr>
          <w:sz w:val="28"/>
          <w:szCs w:val="28"/>
          <w:vertAlign w:val="superscript"/>
        </w:rPr>
        <w:t>непос</w:t>
      </w:r>
      <w:proofErr w:type="spellEnd"/>
      <w:r w:rsidRPr="00A97000">
        <w:rPr>
          <w:sz w:val="28"/>
          <w:szCs w:val="28"/>
        </w:rPr>
        <w:t xml:space="preserve"> - базовый норматив затрат, непосредственно связанных с оказанием муниципальной услуги; </w:t>
      </w:r>
    </w:p>
    <w:p w14:paraId="5AC99604" w14:textId="77777777" w:rsidR="00376F4D" w:rsidRPr="00A97000" w:rsidRDefault="00376F4D" w:rsidP="007E3232">
      <w:pPr>
        <w:spacing w:after="0" w:line="240" w:lineRule="auto"/>
        <w:ind w:left="594" w:right="31" w:firstLine="709"/>
        <w:rPr>
          <w:sz w:val="28"/>
          <w:szCs w:val="28"/>
        </w:rPr>
      </w:pPr>
      <w:proofErr w:type="spellStart"/>
      <w:r w:rsidRPr="00A97000">
        <w:rPr>
          <w:sz w:val="28"/>
          <w:szCs w:val="28"/>
          <w:vertAlign w:val="superscript"/>
        </w:rPr>
        <w:t>N</w:t>
      </w:r>
      <w:r w:rsidRPr="00A97000">
        <w:rPr>
          <w:sz w:val="28"/>
          <w:szCs w:val="28"/>
          <w:vertAlign w:val="subscript"/>
        </w:rPr>
        <w:t>i</w:t>
      </w:r>
      <w:r w:rsidRPr="00A97000">
        <w:rPr>
          <w:sz w:val="28"/>
          <w:szCs w:val="28"/>
          <w:vertAlign w:val="superscript"/>
        </w:rPr>
        <w:t>общ</w:t>
      </w:r>
      <w:proofErr w:type="spellEnd"/>
      <w:r w:rsidRPr="00A97000">
        <w:rPr>
          <w:sz w:val="28"/>
          <w:szCs w:val="28"/>
        </w:rPr>
        <w:t xml:space="preserve"> - базовый норматив затрат на общехозяйственные нужды. </w:t>
      </w:r>
    </w:p>
    <w:p w14:paraId="737F0283" w14:textId="11B567F7" w:rsidR="00376F4D" w:rsidRPr="00A97000" w:rsidRDefault="00C0552D" w:rsidP="007E3232">
      <w:pPr>
        <w:spacing w:after="0" w:line="240" w:lineRule="auto"/>
        <w:ind w:right="31" w:firstLine="709"/>
        <w:rPr>
          <w:sz w:val="28"/>
          <w:szCs w:val="28"/>
        </w:rPr>
      </w:pPr>
      <w:r w:rsidRPr="00A97000">
        <w:rPr>
          <w:sz w:val="28"/>
          <w:szCs w:val="28"/>
        </w:rPr>
        <w:t>30</w:t>
      </w:r>
      <w:r w:rsidR="00376F4D" w:rsidRPr="00A97000">
        <w:rPr>
          <w:sz w:val="28"/>
          <w:szCs w:val="28"/>
        </w:rPr>
        <w:t xml:space="preserve">.Базовый норматив затрат рассчитывается исходя из затрат, необходимых для оказания муниципальной  услуги, с соблюдением показателей, отражающих отраслевую специфику муниципальной услуги (содержание, условия (формы) оказания муниципальной услуги), установленных в общероссийских базовых перечнях и (или) региональных  перечнях, отраслевой корректирующий коэффициент при которых принимает значение, равное 1, а также показателей, отражающих отраслевую специфику муниципальной услуги, установленных в Общих требованиях, отраслевой корректирующий коэффициент при которых </w:t>
      </w:r>
      <w:r w:rsidR="00376F4D" w:rsidRPr="00A97000">
        <w:rPr>
          <w:sz w:val="28"/>
          <w:szCs w:val="28"/>
        </w:rPr>
        <w:lastRenderedPageBreak/>
        <w:t xml:space="preserve">определяется по каждому показателю индивидуально с учетом </w:t>
      </w:r>
      <w:r w:rsidR="00A67C28">
        <w:rPr>
          <w:color w:val="auto"/>
          <w:sz w:val="28"/>
          <w:szCs w:val="28"/>
        </w:rPr>
        <w:t xml:space="preserve">требований </w:t>
      </w:r>
      <w:hyperlink r:id="rId38" w:anchor="/document/99/420285129/XA00M502MN/" w:tgtFrame="_self" w:history="1">
        <w:r w:rsidR="00376F4D" w:rsidRPr="00A97000">
          <w:rPr>
            <w:rStyle w:val="af2"/>
            <w:rFonts w:eastAsiaTheme="majorEastAsia"/>
            <w:color w:val="auto"/>
            <w:sz w:val="28"/>
            <w:szCs w:val="28"/>
            <w:u w:val="none"/>
          </w:rPr>
          <w:t xml:space="preserve">пункта </w:t>
        </w:r>
        <w:r w:rsidR="00932381" w:rsidRPr="00A97000">
          <w:rPr>
            <w:rStyle w:val="af2"/>
            <w:rFonts w:eastAsiaTheme="majorEastAsia"/>
            <w:color w:val="auto"/>
            <w:sz w:val="28"/>
            <w:szCs w:val="28"/>
            <w:u w:val="none"/>
          </w:rPr>
          <w:t>38</w:t>
        </w:r>
        <w:r w:rsidR="00376F4D" w:rsidRPr="00A97000">
          <w:rPr>
            <w:rStyle w:val="af2"/>
            <w:rFonts w:eastAsiaTheme="majorEastAsia"/>
            <w:color w:val="auto"/>
            <w:sz w:val="28"/>
            <w:szCs w:val="28"/>
            <w:u w:val="none"/>
          </w:rPr>
          <w:t xml:space="preserve"> настоящего Порядка</w:t>
        </w:r>
      </w:hyperlink>
      <w:r w:rsidR="00376F4D" w:rsidRPr="00A97000">
        <w:rPr>
          <w:sz w:val="28"/>
          <w:szCs w:val="28"/>
        </w:rPr>
        <w:t xml:space="preserve"> (далее - показатели отраслевой специфики).</w:t>
      </w:r>
    </w:p>
    <w:p w14:paraId="6A904756" w14:textId="292B40A4" w:rsidR="00376F4D" w:rsidRPr="00A97000" w:rsidRDefault="007E3232" w:rsidP="007E3232">
      <w:pPr>
        <w:spacing w:after="0" w:line="240" w:lineRule="auto"/>
        <w:ind w:right="31" w:firstLine="709"/>
        <w:rPr>
          <w:sz w:val="28"/>
          <w:szCs w:val="28"/>
        </w:rPr>
      </w:pPr>
      <w:r>
        <w:rPr>
          <w:sz w:val="28"/>
          <w:szCs w:val="28"/>
        </w:rPr>
        <w:t>3</w:t>
      </w:r>
      <w:r w:rsidR="00C0552D" w:rsidRPr="00A97000">
        <w:rPr>
          <w:sz w:val="28"/>
          <w:szCs w:val="28"/>
        </w:rPr>
        <w:t>1</w:t>
      </w:r>
      <w:r>
        <w:rPr>
          <w:sz w:val="28"/>
          <w:szCs w:val="28"/>
        </w:rPr>
        <w:t>.</w:t>
      </w:r>
      <w:r w:rsidR="00376F4D" w:rsidRPr="00A97000">
        <w:rPr>
          <w:sz w:val="28"/>
          <w:szCs w:val="28"/>
        </w:rPr>
        <w:t>При определении базового норматива затрат в части затрат, указанных в </w:t>
      </w:r>
      <w:hyperlink r:id="rId39" w:anchor="/document/99/420285129/XA00M2S2MD/" w:tgtFrame="_self" w:history="1">
        <w:r w:rsidR="00376F4D" w:rsidRPr="00A67C28">
          <w:rPr>
            <w:sz w:val="28"/>
            <w:szCs w:val="28"/>
          </w:rPr>
          <w:t xml:space="preserve">пункте </w:t>
        </w:r>
        <w:r w:rsidR="00932381" w:rsidRPr="00A67C28">
          <w:rPr>
            <w:sz w:val="28"/>
            <w:szCs w:val="28"/>
          </w:rPr>
          <w:t>33</w:t>
        </w:r>
        <w:r w:rsidR="00376F4D" w:rsidRPr="00A67C28">
          <w:rPr>
            <w:sz w:val="28"/>
            <w:szCs w:val="28"/>
          </w:rPr>
          <w:t xml:space="preserve"> настоящего Порядка</w:t>
        </w:r>
      </w:hyperlink>
      <w:r w:rsidR="00376F4D" w:rsidRPr="00A97000">
        <w:rPr>
          <w:sz w:val="28"/>
          <w:szCs w:val="28"/>
        </w:rPr>
        <w:t>, применяются нормы материальных, технических и трудовых ресурсов, установленные нормативными правовыми актами Российской Федерации (в том числе правовыми актами федеральных органов исполнительной власти, осуществляющих функции по выработке государственной политики и нормативно-правовому регулированию в установленной сфере деятельности),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оказания  услуг в установленной сфере (далее - стандарты услуги).</w:t>
      </w:r>
    </w:p>
    <w:p w14:paraId="3C0DA6CD" w14:textId="72A5AAEF" w:rsidR="00376F4D" w:rsidRPr="00A97000" w:rsidRDefault="00C0552D" w:rsidP="007E3232">
      <w:pPr>
        <w:spacing w:after="0" w:line="240" w:lineRule="auto"/>
        <w:ind w:right="31" w:firstLine="709"/>
        <w:rPr>
          <w:sz w:val="28"/>
          <w:szCs w:val="28"/>
        </w:rPr>
      </w:pPr>
      <w:r w:rsidRPr="00A97000">
        <w:rPr>
          <w:sz w:val="28"/>
          <w:szCs w:val="28"/>
        </w:rPr>
        <w:t>32</w:t>
      </w:r>
      <w:r w:rsidR="00A67C28">
        <w:rPr>
          <w:sz w:val="28"/>
          <w:szCs w:val="28"/>
        </w:rPr>
        <w:t>.</w:t>
      </w:r>
      <w:r w:rsidR="00376F4D" w:rsidRPr="00A97000">
        <w:rPr>
          <w:sz w:val="28"/>
          <w:szCs w:val="28"/>
        </w:rPr>
        <w:t>Затраты, указанные в </w:t>
      </w:r>
      <w:hyperlink r:id="rId40" w:anchor="/document/99/420285129/XA00MA02N6/" w:tgtFrame="_self" w:history="1">
        <w:r w:rsidR="00376F4D" w:rsidRPr="00A67C28">
          <w:rPr>
            <w:sz w:val="28"/>
            <w:szCs w:val="28"/>
          </w:rPr>
          <w:t xml:space="preserve">пункте </w:t>
        </w:r>
        <w:r w:rsidR="00932381" w:rsidRPr="00A67C28">
          <w:rPr>
            <w:sz w:val="28"/>
            <w:szCs w:val="28"/>
          </w:rPr>
          <w:t>34</w:t>
        </w:r>
        <w:r w:rsidR="00376F4D" w:rsidRPr="00A67C28">
          <w:rPr>
            <w:sz w:val="28"/>
            <w:szCs w:val="28"/>
          </w:rPr>
          <w:t xml:space="preserve"> настоящего По</w:t>
        </w:r>
        <w:r w:rsidR="00932381" w:rsidRPr="00A67C28">
          <w:rPr>
            <w:sz w:val="28"/>
            <w:szCs w:val="28"/>
          </w:rPr>
          <w:t>рядка</w:t>
        </w:r>
      </w:hyperlink>
      <w:r w:rsidR="00376F4D" w:rsidRPr="00A97000">
        <w:rPr>
          <w:sz w:val="28"/>
          <w:szCs w:val="28"/>
        </w:rPr>
        <w:t>, устанавливаются по видам указанных затрат исходя из нормативов их потребления, определяемых на основании стандартов услуги, или на основе усреднения показателей деятельности  учреждения, которое имеет минимальный объем указанных затрат на оказание единицы муниципальной услуги в установленной сфере, или на основе медианного значения по муниципальным  учреждениям, оказывающим муниципальную услугу в установленной сфере деятельности, в соответствии с Общими требованиями.</w:t>
      </w:r>
    </w:p>
    <w:p w14:paraId="72C4EA46" w14:textId="39174D87" w:rsidR="00376F4D" w:rsidRPr="00A97000" w:rsidRDefault="00C0552D" w:rsidP="009501D0">
      <w:pPr>
        <w:spacing w:after="0" w:line="240" w:lineRule="auto"/>
        <w:ind w:right="31" w:firstLine="709"/>
        <w:rPr>
          <w:sz w:val="28"/>
          <w:szCs w:val="28"/>
        </w:rPr>
      </w:pPr>
      <w:r w:rsidRPr="00A97000">
        <w:rPr>
          <w:sz w:val="28"/>
          <w:szCs w:val="28"/>
        </w:rPr>
        <w:t>33</w:t>
      </w:r>
      <w:r w:rsidR="00A67C28">
        <w:rPr>
          <w:sz w:val="28"/>
          <w:szCs w:val="28"/>
        </w:rPr>
        <w:t>.</w:t>
      </w:r>
      <w:r w:rsidR="00376F4D" w:rsidRPr="00A97000">
        <w:rPr>
          <w:sz w:val="28"/>
          <w:szCs w:val="28"/>
        </w:rPr>
        <w:t>В составе базового норматива затрат, непосредственно связанных с оказанием муниципальной услуги (</w:t>
      </w:r>
      <w:proofErr w:type="spellStart"/>
      <w:r w:rsidR="00376F4D" w:rsidRPr="00A97000">
        <w:rPr>
          <w:sz w:val="28"/>
          <w:szCs w:val="28"/>
          <w:vertAlign w:val="superscript"/>
        </w:rPr>
        <w:t>N</w:t>
      </w:r>
      <w:r w:rsidR="00376F4D" w:rsidRPr="00A97000">
        <w:rPr>
          <w:sz w:val="28"/>
          <w:szCs w:val="28"/>
          <w:vertAlign w:val="subscript"/>
        </w:rPr>
        <w:t>i</w:t>
      </w:r>
      <w:proofErr w:type="gramStart"/>
      <w:r w:rsidR="00376F4D" w:rsidRPr="00A97000">
        <w:rPr>
          <w:sz w:val="28"/>
          <w:szCs w:val="28"/>
          <w:vertAlign w:val="superscript"/>
        </w:rPr>
        <w:t>непос</w:t>
      </w:r>
      <w:proofErr w:type="spellEnd"/>
      <w:r w:rsidR="00376F4D" w:rsidRPr="00A97000">
        <w:rPr>
          <w:sz w:val="28"/>
          <w:szCs w:val="28"/>
          <w:vertAlign w:val="superscript"/>
        </w:rPr>
        <w:t xml:space="preserve"> </w:t>
      </w:r>
      <w:r w:rsidR="00A67C28">
        <w:rPr>
          <w:sz w:val="28"/>
          <w:szCs w:val="28"/>
        </w:rPr>
        <w:t>)</w:t>
      </w:r>
      <w:proofErr w:type="gramEnd"/>
      <w:r w:rsidR="00376F4D" w:rsidRPr="00A97000">
        <w:rPr>
          <w:sz w:val="28"/>
          <w:szCs w:val="28"/>
        </w:rPr>
        <w:t xml:space="preserve">, учитываются следующие группы затрат: </w:t>
      </w:r>
    </w:p>
    <w:p w14:paraId="075C7D8A" w14:textId="5C3847C1" w:rsidR="00376F4D" w:rsidRPr="00A97000" w:rsidRDefault="00A67C28" w:rsidP="009501D0">
      <w:pPr>
        <w:spacing w:after="0" w:line="240" w:lineRule="auto"/>
        <w:ind w:right="31"/>
        <w:rPr>
          <w:sz w:val="28"/>
          <w:szCs w:val="28"/>
        </w:rPr>
      </w:pPr>
      <w:r>
        <w:rPr>
          <w:sz w:val="28"/>
          <w:szCs w:val="28"/>
        </w:rPr>
        <w:t>1)</w:t>
      </w:r>
      <w:r w:rsidR="00376F4D" w:rsidRPr="00A97000">
        <w:rPr>
          <w:sz w:val="28"/>
          <w:szCs w:val="28"/>
        </w:rPr>
        <w:t xml:space="preserve">затраты на оплату труда и начисления на выплаты по оплате труда персонала, принимающего непосредственное участие в оказании муниципальной услуги; </w:t>
      </w:r>
    </w:p>
    <w:p w14:paraId="0248BF39" w14:textId="1A0E7420" w:rsidR="00376F4D" w:rsidRPr="00A97000" w:rsidRDefault="00A67C28" w:rsidP="009501D0">
      <w:pPr>
        <w:spacing w:after="0" w:line="240" w:lineRule="auto"/>
        <w:ind w:right="31"/>
        <w:rPr>
          <w:sz w:val="28"/>
          <w:szCs w:val="28"/>
        </w:rPr>
      </w:pPr>
      <w:r>
        <w:rPr>
          <w:sz w:val="28"/>
          <w:szCs w:val="28"/>
        </w:rPr>
        <w:t>2)</w:t>
      </w:r>
      <w:r w:rsidR="00376F4D" w:rsidRPr="00A97000">
        <w:rPr>
          <w:sz w:val="28"/>
          <w:szCs w:val="28"/>
        </w:rPr>
        <w:t xml:space="preserve">затраты на приобретение материальных запасов, потребляемых (используемых) в процессе оказания муниципальной услуги, с учетом срока полезного использования (в том числе затраты на арендные платежи); </w:t>
      </w:r>
    </w:p>
    <w:p w14:paraId="3BDCA800" w14:textId="35CB54B8" w:rsidR="00376F4D" w:rsidRPr="00A97000" w:rsidRDefault="00A67C28" w:rsidP="007E3232">
      <w:pPr>
        <w:spacing w:after="0" w:line="240" w:lineRule="auto"/>
        <w:ind w:right="31" w:firstLine="709"/>
        <w:rPr>
          <w:sz w:val="28"/>
          <w:szCs w:val="28"/>
        </w:rPr>
      </w:pPr>
      <w:r>
        <w:rPr>
          <w:sz w:val="28"/>
          <w:szCs w:val="28"/>
        </w:rPr>
        <w:t>3)</w:t>
      </w:r>
      <w:r w:rsidR="00376F4D" w:rsidRPr="00A97000">
        <w:rPr>
          <w:sz w:val="28"/>
          <w:szCs w:val="28"/>
        </w:rPr>
        <w:t xml:space="preserve">иные затраты, непосредственно связанные с оказанием i-й муниципальной услуги.   </w:t>
      </w:r>
    </w:p>
    <w:p w14:paraId="1B25EDFB" w14:textId="01858D10" w:rsidR="00376F4D" w:rsidRPr="00A97000" w:rsidRDefault="00C0552D" w:rsidP="007E3232">
      <w:pPr>
        <w:spacing w:after="0" w:line="240" w:lineRule="auto"/>
        <w:ind w:right="31" w:firstLine="709"/>
        <w:rPr>
          <w:sz w:val="28"/>
          <w:szCs w:val="28"/>
        </w:rPr>
      </w:pPr>
      <w:r w:rsidRPr="00A97000">
        <w:rPr>
          <w:sz w:val="28"/>
          <w:szCs w:val="28"/>
        </w:rPr>
        <w:t>34</w:t>
      </w:r>
      <w:r w:rsidR="00A67C28">
        <w:rPr>
          <w:sz w:val="28"/>
          <w:szCs w:val="28"/>
        </w:rPr>
        <w:t>.</w:t>
      </w:r>
      <w:r w:rsidR="00376F4D" w:rsidRPr="00A97000">
        <w:rPr>
          <w:sz w:val="28"/>
          <w:szCs w:val="28"/>
        </w:rPr>
        <w:t>К нормативу затрат на общехозяйственные нужды (</w:t>
      </w:r>
      <w:proofErr w:type="spellStart"/>
      <w:r w:rsidR="00376F4D" w:rsidRPr="00A97000">
        <w:rPr>
          <w:sz w:val="28"/>
          <w:szCs w:val="28"/>
          <w:vertAlign w:val="superscript"/>
        </w:rPr>
        <w:t>N</w:t>
      </w:r>
      <w:r w:rsidR="00376F4D" w:rsidRPr="00A97000">
        <w:rPr>
          <w:sz w:val="28"/>
          <w:szCs w:val="28"/>
          <w:vertAlign w:val="subscript"/>
        </w:rPr>
        <w:t>i</w:t>
      </w:r>
      <w:proofErr w:type="gramStart"/>
      <w:r w:rsidR="00376F4D" w:rsidRPr="00A97000">
        <w:rPr>
          <w:sz w:val="28"/>
          <w:szCs w:val="28"/>
          <w:vertAlign w:val="superscript"/>
        </w:rPr>
        <w:t>общ</w:t>
      </w:r>
      <w:proofErr w:type="spellEnd"/>
      <w:r w:rsidR="00376F4D" w:rsidRPr="00A97000">
        <w:rPr>
          <w:sz w:val="28"/>
          <w:szCs w:val="28"/>
          <w:vertAlign w:val="superscript"/>
        </w:rPr>
        <w:t xml:space="preserve"> </w:t>
      </w:r>
      <w:r w:rsidR="00376F4D" w:rsidRPr="00A97000">
        <w:rPr>
          <w:sz w:val="28"/>
          <w:szCs w:val="28"/>
        </w:rPr>
        <w:t>)</w:t>
      </w:r>
      <w:proofErr w:type="gramEnd"/>
      <w:r w:rsidR="00376F4D" w:rsidRPr="00A97000">
        <w:rPr>
          <w:sz w:val="28"/>
          <w:szCs w:val="28"/>
        </w:rPr>
        <w:t xml:space="preserve"> относятся затраты, которые невозможно отнести напрямую к нормативным затратам, непосредственно связанным с оказанием муниципальной услуги. </w:t>
      </w:r>
    </w:p>
    <w:p w14:paraId="192788D5" w14:textId="77777777" w:rsidR="00376F4D" w:rsidRPr="00A97000" w:rsidRDefault="00376F4D" w:rsidP="007E3232">
      <w:pPr>
        <w:spacing w:after="0" w:line="240" w:lineRule="auto"/>
        <w:ind w:left="-15" w:right="31" w:firstLine="709"/>
        <w:rPr>
          <w:sz w:val="28"/>
          <w:szCs w:val="28"/>
        </w:rPr>
      </w:pPr>
      <w:r w:rsidRPr="00A97000">
        <w:rPr>
          <w:sz w:val="28"/>
          <w:szCs w:val="28"/>
        </w:rPr>
        <w:t xml:space="preserve">В составе норматива затрат на общехозяйственные нужды выделяются следующие группы затрат: </w:t>
      </w:r>
    </w:p>
    <w:p w14:paraId="1CB91445" w14:textId="3A439D4C" w:rsidR="00376F4D" w:rsidRPr="00A97000" w:rsidRDefault="00A67C28" w:rsidP="00A67C28">
      <w:pPr>
        <w:spacing w:after="0" w:line="240" w:lineRule="auto"/>
        <w:ind w:right="31" w:firstLine="709"/>
        <w:rPr>
          <w:sz w:val="28"/>
          <w:szCs w:val="28"/>
        </w:rPr>
      </w:pPr>
      <w:r>
        <w:rPr>
          <w:sz w:val="28"/>
          <w:szCs w:val="28"/>
        </w:rPr>
        <w:t>1)</w:t>
      </w:r>
      <w:r w:rsidR="00376F4D" w:rsidRPr="00A97000">
        <w:rPr>
          <w:sz w:val="28"/>
          <w:szCs w:val="28"/>
        </w:rPr>
        <w:t xml:space="preserve">затраты на коммунальные услуги; </w:t>
      </w:r>
    </w:p>
    <w:p w14:paraId="034B5A16" w14:textId="346C3F22" w:rsidR="00376F4D" w:rsidRPr="00A97000" w:rsidRDefault="00A67C28" w:rsidP="007E3232">
      <w:pPr>
        <w:spacing w:after="0" w:line="240" w:lineRule="auto"/>
        <w:ind w:left="10" w:right="45" w:firstLine="709"/>
        <w:rPr>
          <w:sz w:val="28"/>
          <w:szCs w:val="28"/>
        </w:rPr>
      </w:pPr>
      <w:r>
        <w:rPr>
          <w:sz w:val="28"/>
          <w:szCs w:val="28"/>
        </w:rPr>
        <w:t>2)</w:t>
      </w:r>
      <w:r w:rsidR="00376F4D" w:rsidRPr="00A97000">
        <w:rPr>
          <w:sz w:val="28"/>
          <w:szCs w:val="28"/>
        </w:rPr>
        <w:t xml:space="preserve">затраты на оплату труда и начисления на выплаты по оплате труда административно – управленческого, обслуживающего и прочего персонала, который не принимает непосредственного участия в оказании муниципальных услуг, в соответствии с типовыми штатными расписаниями, или нормативами штатной численности, или рекомендованными штатными нормативами, или штатными расписаниями; </w:t>
      </w:r>
    </w:p>
    <w:p w14:paraId="7CCBA840" w14:textId="150C57EF" w:rsidR="00376F4D" w:rsidRPr="00A97000" w:rsidRDefault="00A67C28" w:rsidP="007E3232">
      <w:pPr>
        <w:spacing w:after="0" w:line="240" w:lineRule="auto"/>
        <w:ind w:left="10" w:right="45" w:firstLine="709"/>
        <w:rPr>
          <w:sz w:val="28"/>
          <w:szCs w:val="28"/>
        </w:rPr>
      </w:pPr>
      <w:r>
        <w:rPr>
          <w:sz w:val="28"/>
          <w:szCs w:val="28"/>
        </w:rPr>
        <w:t>3)</w:t>
      </w:r>
      <w:r w:rsidR="00376F4D" w:rsidRPr="00A97000">
        <w:rPr>
          <w:sz w:val="28"/>
          <w:szCs w:val="28"/>
        </w:rPr>
        <w:t xml:space="preserve">затраты на приобретение услуг связи; </w:t>
      </w:r>
    </w:p>
    <w:p w14:paraId="2C028A2D" w14:textId="699719BC" w:rsidR="00376F4D" w:rsidRPr="00A97000" w:rsidRDefault="00376F4D" w:rsidP="007E3232">
      <w:pPr>
        <w:spacing w:after="0" w:line="240" w:lineRule="auto"/>
        <w:ind w:left="10" w:right="45" w:firstLine="709"/>
        <w:rPr>
          <w:sz w:val="28"/>
          <w:szCs w:val="28"/>
        </w:rPr>
      </w:pPr>
      <w:r w:rsidRPr="00A97000">
        <w:rPr>
          <w:sz w:val="28"/>
          <w:szCs w:val="28"/>
        </w:rPr>
        <w:t xml:space="preserve">4) затраты на приобретение транспортных услуг; </w:t>
      </w:r>
    </w:p>
    <w:p w14:paraId="787BB28A" w14:textId="66A7125C" w:rsidR="00376F4D" w:rsidRPr="00A97000" w:rsidRDefault="00A67C28" w:rsidP="007E3232">
      <w:pPr>
        <w:spacing w:after="0" w:line="240" w:lineRule="auto"/>
        <w:ind w:left="10" w:right="45" w:firstLine="709"/>
        <w:rPr>
          <w:sz w:val="28"/>
          <w:szCs w:val="28"/>
        </w:rPr>
      </w:pPr>
      <w:r>
        <w:rPr>
          <w:sz w:val="28"/>
          <w:szCs w:val="28"/>
        </w:rPr>
        <w:lastRenderedPageBreak/>
        <w:t>5)</w:t>
      </w:r>
      <w:r w:rsidR="00376F4D" w:rsidRPr="00A97000">
        <w:rPr>
          <w:sz w:val="28"/>
          <w:szCs w:val="28"/>
        </w:rPr>
        <w:t xml:space="preserve">затраты на содержание недвижимого имущества, непосредственно используемого в оказании муниципальной услуги; </w:t>
      </w:r>
    </w:p>
    <w:p w14:paraId="3B89F833" w14:textId="77777777" w:rsidR="00A67C28" w:rsidRDefault="00A67C28" w:rsidP="00A67C28">
      <w:pPr>
        <w:spacing w:after="0" w:line="240" w:lineRule="auto"/>
        <w:ind w:left="10" w:right="45" w:firstLine="709"/>
        <w:rPr>
          <w:sz w:val="28"/>
          <w:szCs w:val="28"/>
        </w:rPr>
      </w:pPr>
      <w:r>
        <w:rPr>
          <w:sz w:val="28"/>
          <w:szCs w:val="28"/>
        </w:rPr>
        <w:t>6)</w:t>
      </w:r>
      <w:r w:rsidR="00376F4D" w:rsidRPr="00A97000">
        <w:rPr>
          <w:sz w:val="28"/>
          <w:szCs w:val="28"/>
        </w:rPr>
        <w:t xml:space="preserve">затраты на содержание особо ценного движимого имущества, непосредственно используемого для оказания муниципальной услуги; </w:t>
      </w:r>
    </w:p>
    <w:p w14:paraId="7F2AD03F" w14:textId="263F4567" w:rsidR="00376F4D" w:rsidRPr="00A97000" w:rsidRDefault="00A67C28" w:rsidP="00A67C28">
      <w:pPr>
        <w:spacing w:after="0" w:line="240" w:lineRule="auto"/>
        <w:ind w:left="10" w:right="45" w:firstLine="709"/>
        <w:rPr>
          <w:sz w:val="28"/>
          <w:szCs w:val="28"/>
        </w:rPr>
      </w:pPr>
      <w:r>
        <w:rPr>
          <w:sz w:val="28"/>
          <w:szCs w:val="28"/>
        </w:rPr>
        <w:t>7)</w:t>
      </w:r>
      <w:r w:rsidR="00376F4D" w:rsidRPr="00A97000">
        <w:rPr>
          <w:sz w:val="28"/>
          <w:szCs w:val="28"/>
        </w:rPr>
        <w:t xml:space="preserve">затраты на прочие общехозяйственные нужды, влияющие на стоимость оказания муниципальной услуги. </w:t>
      </w:r>
    </w:p>
    <w:p w14:paraId="67DAA72D" w14:textId="60C40B4F" w:rsidR="00376F4D" w:rsidRPr="00A97000" w:rsidRDefault="00A67C28" w:rsidP="007E3232">
      <w:pPr>
        <w:spacing w:after="0" w:line="240" w:lineRule="auto"/>
        <w:ind w:left="-15" w:right="31" w:firstLine="709"/>
        <w:rPr>
          <w:sz w:val="28"/>
          <w:szCs w:val="28"/>
        </w:rPr>
      </w:pPr>
      <w:bookmarkStart w:id="5" w:name="_Hlk209448345"/>
      <w:r>
        <w:rPr>
          <w:sz w:val="28"/>
          <w:szCs w:val="28"/>
        </w:rPr>
        <w:t>35.</w:t>
      </w:r>
      <w:r w:rsidR="00376F4D" w:rsidRPr="00A97000">
        <w:rPr>
          <w:sz w:val="28"/>
          <w:szCs w:val="28"/>
        </w:rPr>
        <w:t xml:space="preserve">Значение базового норматива затрат на оказание муниципальной услуги утверждается администрацией общей суммой, </w:t>
      </w:r>
      <w:bookmarkStart w:id="6" w:name="_Hlk209448286"/>
      <w:r w:rsidR="00376F4D" w:rsidRPr="00A97000">
        <w:rPr>
          <w:sz w:val="28"/>
          <w:szCs w:val="28"/>
        </w:rPr>
        <w:t>с выделением сумм затрат, указанных в </w:t>
      </w:r>
      <w:hyperlink r:id="rId41" w:anchor="/document/99/420285129/XA00M2S2MD/" w:tgtFrame="_self" w:history="1">
        <w:r w:rsidR="00376F4D" w:rsidRPr="00A67C28">
          <w:rPr>
            <w:sz w:val="28"/>
            <w:szCs w:val="28"/>
          </w:rPr>
          <w:t xml:space="preserve">пунктах </w:t>
        </w:r>
        <w:r w:rsidR="00932381" w:rsidRPr="00A67C28">
          <w:rPr>
            <w:sz w:val="28"/>
            <w:szCs w:val="28"/>
          </w:rPr>
          <w:t>33,34</w:t>
        </w:r>
      </w:hyperlink>
      <w:r w:rsidR="00376F4D" w:rsidRPr="00A97000">
        <w:rPr>
          <w:sz w:val="28"/>
          <w:szCs w:val="28"/>
        </w:rPr>
        <w:t>, используемых при определении значения базового норматива затрат на оказание муниципальной услуги.</w:t>
      </w:r>
    </w:p>
    <w:bookmarkEnd w:id="5"/>
    <w:bookmarkEnd w:id="6"/>
    <w:p w14:paraId="62F6A18D" w14:textId="77777777" w:rsidR="00A67C28" w:rsidRDefault="00C0552D" w:rsidP="00A67C28">
      <w:pPr>
        <w:spacing w:after="0" w:line="240" w:lineRule="auto"/>
        <w:ind w:left="-15" w:right="31" w:firstLine="709"/>
        <w:rPr>
          <w:color w:val="auto"/>
          <w:sz w:val="28"/>
          <w:szCs w:val="28"/>
        </w:rPr>
      </w:pPr>
      <w:r w:rsidRPr="00A97000">
        <w:rPr>
          <w:sz w:val="28"/>
          <w:szCs w:val="28"/>
        </w:rPr>
        <w:t>36</w:t>
      </w:r>
      <w:r w:rsidR="00A67C28">
        <w:rPr>
          <w:sz w:val="28"/>
          <w:szCs w:val="28"/>
        </w:rPr>
        <w:t>.</w:t>
      </w:r>
      <w:r w:rsidR="00376F4D" w:rsidRPr="00A97000">
        <w:rPr>
          <w:sz w:val="28"/>
          <w:szCs w:val="28"/>
        </w:rPr>
        <w:t>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либо по решению органа, осуществляющего функции и полномочия учредителя</w:t>
      </w:r>
      <w:r w:rsidR="00932381" w:rsidRPr="00A97000">
        <w:rPr>
          <w:sz w:val="28"/>
          <w:szCs w:val="28"/>
        </w:rPr>
        <w:t xml:space="preserve"> в отношении бюджетных и автономных муниципальных учреждений округа, </w:t>
      </w:r>
      <w:r w:rsidR="00376F4D" w:rsidRPr="00A97000">
        <w:rPr>
          <w:rFonts w:eastAsiaTheme="minorEastAsia"/>
          <w:sz w:val="28"/>
          <w:szCs w:val="28"/>
        </w:rPr>
        <w:t xml:space="preserve"> а также главного распорядителя в отношении казенных учреждений</w:t>
      </w:r>
      <w:r w:rsidR="00376F4D" w:rsidRPr="00A97000">
        <w:rPr>
          <w:sz w:val="28"/>
          <w:szCs w:val="28"/>
        </w:rPr>
        <w:t xml:space="preserve">, из нескольких отраслевых корректирующих коэффициентов, а также </w:t>
      </w:r>
      <w:r w:rsidR="00376F4D" w:rsidRPr="00A97000">
        <w:rPr>
          <w:color w:val="auto"/>
          <w:sz w:val="28"/>
          <w:szCs w:val="28"/>
        </w:rPr>
        <w:t>коэффициентов приведения.</w:t>
      </w:r>
    </w:p>
    <w:p w14:paraId="4B2D38A0" w14:textId="79EF0DF0" w:rsidR="00A67C28" w:rsidRPr="00A67C28" w:rsidRDefault="00C0552D" w:rsidP="00A67C28">
      <w:pPr>
        <w:spacing w:after="0" w:line="240" w:lineRule="auto"/>
        <w:ind w:left="-15" w:right="31" w:firstLine="709"/>
        <w:rPr>
          <w:color w:val="auto"/>
          <w:sz w:val="28"/>
          <w:szCs w:val="28"/>
        </w:rPr>
      </w:pPr>
      <w:r w:rsidRPr="00A97000">
        <w:rPr>
          <w:rFonts w:eastAsiaTheme="minorEastAsia"/>
          <w:sz w:val="28"/>
          <w:szCs w:val="28"/>
        </w:rPr>
        <w:t>37</w:t>
      </w:r>
      <w:r w:rsidR="00376F4D" w:rsidRPr="00A97000">
        <w:rPr>
          <w:rFonts w:eastAsiaTheme="minorEastAsia"/>
          <w:sz w:val="28"/>
          <w:szCs w:val="28"/>
        </w:rPr>
        <w:t>.</w:t>
      </w:r>
      <w:r w:rsidR="0006564A" w:rsidRPr="00A97000">
        <w:rPr>
          <w:rFonts w:eastAsiaTheme="minorEastAsia"/>
          <w:sz w:val="28"/>
          <w:szCs w:val="28"/>
        </w:rPr>
        <w:t>В территориальный</w:t>
      </w:r>
      <w:r w:rsidR="00376F4D" w:rsidRPr="00A97000">
        <w:rPr>
          <w:rFonts w:eastAsiaTheme="minorEastAsia"/>
          <w:sz w:val="28"/>
          <w:szCs w:val="28"/>
        </w:rPr>
        <w:t xml:space="preserve">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14:paraId="71783714" w14:textId="77777777" w:rsidR="00A67C28" w:rsidRDefault="00376F4D" w:rsidP="00A67C28">
      <w:pPr>
        <w:widowControl w:val="0"/>
        <w:autoSpaceDE w:val="0"/>
        <w:autoSpaceDN w:val="0"/>
        <w:spacing w:after="0" w:line="240" w:lineRule="auto"/>
        <w:ind w:firstLine="709"/>
        <w:rPr>
          <w:rFonts w:eastAsiaTheme="minorEastAsia"/>
          <w:sz w:val="28"/>
          <w:szCs w:val="28"/>
        </w:rPr>
      </w:pPr>
      <w:r w:rsidRPr="00A97000">
        <w:rPr>
          <w:rFonts w:eastAsiaTheme="minorEastAsia"/>
          <w:sz w:val="28"/>
          <w:szCs w:val="28"/>
        </w:rPr>
        <w:t>Значение территориального корректирующего коэффициента определяется органом, осуществляющим функции и полномочия учредителя в отношении муниципальных бюджетных или автономных учреждений, а также главным распорядителем в отношении казенных учреждений,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в соответствии с Общими требованиями и утверждается постановлением администрации</w:t>
      </w:r>
      <w:r w:rsidRPr="00A97000">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t>.</w:t>
      </w:r>
    </w:p>
    <w:p w14:paraId="7728C1E5" w14:textId="745B6680" w:rsidR="00376F4D" w:rsidRPr="00A67C28" w:rsidRDefault="00C0552D" w:rsidP="00A67C28">
      <w:pPr>
        <w:widowControl w:val="0"/>
        <w:autoSpaceDE w:val="0"/>
        <w:autoSpaceDN w:val="0"/>
        <w:spacing w:after="0" w:line="240" w:lineRule="auto"/>
        <w:ind w:firstLine="709"/>
        <w:rPr>
          <w:rFonts w:eastAsiaTheme="minorEastAsia"/>
          <w:sz w:val="28"/>
          <w:szCs w:val="28"/>
        </w:rPr>
      </w:pPr>
      <w:r w:rsidRPr="00A97000">
        <w:rPr>
          <w:sz w:val="28"/>
          <w:szCs w:val="28"/>
        </w:rPr>
        <w:t>38</w:t>
      </w:r>
      <w:r w:rsidR="00A67C28">
        <w:rPr>
          <w:sz w:val="28"/>
          <w:szCs w:val="28"/>
        </w:rPr>
        <w:t>.</w:t>
      </w:r>
      <w:r w:rsidR="00376F4D" w:rsidRPr="00A97000">
        <w:rPr>
          <w:sz w:val="28"/>
          <w:szCs w:val="28"/>
        </w:rPr>
        <w:t xml:space="preserve">При наличии отраслевой специфики муниципальной услуги (зондовое питание отдельных воспитанников, </w:t>
      </w:r>
      <w:proofErr w:type="spellStart"/>
      <w:r w:rsidR="0006564A" w:rsidRPr="00A97000">
        <w:rPr>
          <w:sz w:val="28"/>
          <w:szCs w:val="28"/>
        </w:rPr>
        <w:t>малокомплектность</w:t>
      </w:r>
      <w:proofErr w:type="spellEnd"/>
      <w:r w:rsidR="00376F4D" w:rsidRPr="00A97000">
        <w:rPr>
          <w:sz w:val="28"/>
          <w:szCs w:val="28"/>
        </w:rPr>
        <w:t xml:space="preserve"> учреждений и другие отраслевые особенности) органом, осуществляющим функции и полномочия учредителя, а также главным распорядителем бюджетных средств в отношении находящегося в его ведении муниципального казенного учреждения муниципального округа по согласованию с управлением финансов определяются отраслевые корректирующие коэффициенты. </w:t>
      </w:r>
    </w:p>
    <w:p w14:paraId="71A365ED" w14:textId="77777777" w:rsidR="00376F4D" w:rsidRPr="00A97000" w:rsidRDefault="00376F4D" w:rsidP="00A67C28">
      <w:pPr>
        <w:spacing w:after="0" w:line="240" w:lineRule="auto"/>
        <w:ind w:left="-15" w:right="31" w:firstLine="709"/>
        <w:rPr>
          <w:sz w:val="28"/>
          <w:szCs w:val="28"/>
        </w:rPr>
      </w:pPr>
      <w:r w:rsidRPr="00A97000">
        <w:rPr>
          <w:sz w:val="28"/>
          <w:szCs w:val="28"/>
        </w:rPr>
        <w:t xml:space="preserve">Значения отраслевых корректирующих коэффициентов определяется по каждой муниципальной услуге с указанием ее наименования и уникального номера реестровой записи из общероссийских перечней или регионального перечня, а также показателя отраслевой специфики. </w:t>
      </w:r>
    </w:p>
    <w:p w14:paraId="248A1921" w14:textId="77777777" w:rsidR="00376F4D" w:rsidRPr="004345E3" w:rsidRDefault="00376F4D" w:rsidP="00A67C28">
      <w:pPr>
        <w:spacing w:after="0" w:line="240" w:lineRule="auto"/>
        <w:ind w:left="-15" w:right="31" w:firstLine="709"/>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pPr>
      <w:r w:rsidRPr="00A97000">
        <w:rPr>
          <w:sz w:val="28"/>
          <w:szCs w:val="28"/>
        </w:rPr>
        <w:t xml:space="preserve">Утверждаются отраслевые корректирующие коэффициенты </w:t>
      </w:r>
      <w:r w:rsidRPr="004345E3">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t>постановлением администрации.</w:t>
      </w:r>
    </w:p>
    <w:p w14:paraId="60F2CD58" w14:textId="2E18498E" w:rsidR="00376F4D" w:rsidRPr="004345E3" w:rsidRDefault="00EC4A2C" w:rsidP="00A67C28">
      <w:pPr>
        <w:spacing w:after="0" w:line="240" w:lineRule="auto"/>
        <w:ind w:left="-15" w:right="31" w:firstLine="709"/>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pPr>
      <w:r w:rsidRPr="004345E3">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t>3</w:t>
      </w:r>
      <w:r w:rsidR="00A67C28" w:rsidRPr="004345E3">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t>9.</w:t>
      </w:r>
      <w:r w:rsidR="00376F4D" w:rsidRPr="004345E3">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t xml:space="preserve">В случае необходимости при формировании обоснований бюджетных ассигнований бюджета муниципального округа  на очередной финансовый год и плановый период уточнения объема финансового обеспечения выполнения </w:t>
      </w:r>
      <w:r w:rsidR="00376F4D" w:rsidRPr="004345E3">
        <w:rPr>
          <w:rFonts w:eastAsiaTheme="minorEastAsia"/>
          <w:bCs/>
          <w:color w:val="auto"/>
          <w:sz w:val="28"/>
          <w:szCs w:val="28"/>
          <w14:textOutline w14:w="0" w14:cap="flat" w14:cmpd="sng" w14:algn="ctr">
            <w14:noFill/>
            <w14:prstDash w14:val="solid"/>
            <w14:round/>
          </w14:textOutline>
          <w14:props3d w14:extrusionH="57150" w14:contourW="0" w14:prstMaterial="softEdge">
            <w14:bevelT w14:w="25400" w14:h="38100" w14:prst="circle"/>
          </w14:props3d>
        </w:rPr>
        <w:lastRenderedPageBreak/>
        <w:t>муниципального задания на оказание муниципальных услуг в отношении отдельного муниципального бюджетного или автономного учреждения органом, осуществляющим функции и полномочия учредителя в отношении указанных учреждений, применяются коэффициенты приведения, определяемые в порядке, установленном правовым актом администрации.</w:t>
      </w:r>
    </w:p>
    <w:p w14:paraId="28386BD7" w14:textId="140620E6" w:rsidR="00376F4D" w:rsidRPr="00A97000" w:rsidRDefault="00EC4A2C" w:rsidP="00A67C28">
      <w:pPr>
        <w:spacing w:after="0" w:line="240" w:lineRule="auto"/>
        <w:ind w:left="-15" w:right="31" w:firstLine="709"/>
        <w:rPr>
          <w:sz w:val="28"/>
          <w:szCs w:val="28"/>
        </w:rPr>
      </w:pPr>
      <w:r w:rsidRPr="00A97000">
        <w:rPr>
          <w:sz w:val="28"/>
          <w:szCs w:val="28"/>
        </w:rPr>
        <w:t>40</w:t>
      </w:r>
      <w:r w:rsidR="00A67C28">
        <w:rPr>
          <w:sz w:val="28"/>
          <w:szCs w:val="28"/>
        </w:rPr>
        <w:t>.</w:t>
      </w:r>
      <w:r w:rsidR="00376F4D" w:rsidRPr="00A97000">
        <w:rPr>
          <w:sz w:val="28"/>
          <w:szCs w:val="28"/>
        </w:rPr>
        <w:t xml:space="preserve">Стоимость (цена) материальных запасов и тариф коммунальных услуг, учитываемых при определении норматива затрат на оказание i-й муниципальной услуги, определяется на основании информации о рыночных ценах (тарифах) на идентичные планируемым к приобретению материальные запасы, коммунальные услуги, а при их отсутствии – на однородные материальные запасы, коммунальные услуги с учетом прогнозного индекса потребительских цен в среднем за соответствующий финансовый год, определяемого в соответствии с прогнозом социально – экономического развития Российской Федерации, разрабатываемым в соответствии со </w:t>
      </w:r>
      <w:hyperlink r:id="rId42">
        <w:r w:rsidR="00376F4D" w:rsidRPr="00A97000">
          <w:rPr>
            <w:sz w:val="28"/>
            <w:szCs w:val="28"/>
          </w:rPr>
          <w:t>статьей 173</w:t>
        </w:r>
      </w:hyperlink>
      <w:hyperlink r:id="rId43">
        <w:r w:rsidR="00376F4D" w:rsidRPr="00A97000">
          <w:rPr>
            <w:sz w:val="28"/>
            <w:szCs w:val="28"/>
          </w:rPr>
          <w:t xml:space="preserve"> </w:t>
        </w:r>
      </w:hyperlink>
      <w:r w:rsidR="00376F4D" w:rsidRPr="00A97000">
        <w:rPr>
          <w:sz w:val="28"/>
          <w:szCs w:val="28"/>
        </w:rPr>
        <w:t xml:space="preserve">Бюджетного кодекса Российской Федерации. </w:t>
      </w:r>
    </w:p>
    <w:p w14:paraId="178DD599" w14:textId="77777777" w:rsidR="00376F4D" w:rsidRPr="00A97000" w:rsidRDefault="00376F4D" w:rsidP="00A67C28">
      <w:pPr>
        <w:spacing w:after="0" w:line="240" w:lineRule="auto"/>
        <w:ind w:left="-15" w:right="31" w:firstLine="709"/>
        <w:rPr>
          <w:sz w:val="28"/>
          <w:szCs w:val="28"/>
        </w:rPr>
      </w:pPr>
      <w:r w:rsidRPr="00A97000">
        <w:rPr>
          <w:sz w:val="28"/>
          <w:szCs w:val="28"/>
        </w:rPr>
        <w:t xml:space="preserve">Стоимость (цена) работ и услуг, учитываемых при определении норматива затрат на оказание i-й муниципальной услуги, определяется на основании информации о рыночных ценах на идентичные планируемым к приобретению работы и услуги. </w:t>
      </w:r>
    </w:p>
    <w:p w14:paraId="374814CA" w14:textId="4C4F847E" w:rsidR="00376F4D" w:rsidRPr="00A97000" w:rsidRDefault="00EC4A2C" w:rsidP="00A67C28">
      <w:pPr>
        <w:spacing w:after="0" w:line="240" w:lineRule="auto"/>
        <w:ind w:left="-15" w:right="31" w:firstLine="709"/>
        <w:rPr>
          <w:sz w:val="28"/>
          <w:szCs w:val="28"/>
        </w:rPr>
      </w:pPr>
      <w:r w:rsidRPr="00A97000">
        <w:rPr>
          <w:sz w:val="28"/>
          <w:szCs w:val="28"/>
        </w:rPr>
        <w:t>4</w:t>
      </w:r>
      <w:r w:rsidR="00A67C28">
        <w:rPr>
          <w:sz w:val="28"/>
          <w:szCs w:val="28"/>
        </w:rPr>
        <w:t>1.</w:t>
      </w:r>
      <w:r w:rsidR="00376F4D" w:rsidRPr="00A97000">
        <w:rPr>
          <w:sz w:val="28"/>
          <w:szCs w:val="28"/>
        </w:rPr>
        <w:t xml:space="preserve">Значения базового норматива затрат на оказание муниципальной услуги, корректирующих коэффициентов, нормативных затрат на оказание муниципальной услуги утверждаются распорядительными документами администрации по каждой муниципальной услуге с указанием ее наименования и уникального номера реестровой записи из общероссийских перечней или регионального перечня по согласованию </w:t>
      </w:r>
      <w:r w:rsidR="0006564A" w:rsidRPr="00A97000">
        <w:rPr>
          <w:sz w:val="28"/>
          <w:szCs w:val="28"/>
        </w:rPr>
        <w:t>с управлением</w:t>
      </w:r>
      <w:r w:rsidR="00376F4D" w:rsidRPr="00A97000">
        <w:rPr>
          <w:sz w:val="28"/>
          <w:szCs w:val="28"/>
        </w:rPr>
        <w:t xml:space="preserve"> финансов. </w:t>
      </w:r>
    </w:p>
    <w:p w14:paraId="63526ACA" w14:textId="47472096" w:rsidR="00376F4D" w:rsidRPr="00A97000" w:rsidRDefault="00EC4A2C" w:rsidP="00A67C28">
      <w:pPr>
        <w:spacing w:after="0" w:line="240" w:lineRule="auto"/>
        <w:ind w:left="-15" w:right="31" w:firstLine="709"/>
        <w:rPr>
          <w:sz w:val="28"/>
          <w:szCs w:val="28"/>
        </w:rPr>
      </w:pPr>
      <w:r w:rsidRPr="00A97000">
        <w:rPr>
          <w:sz w:val="28"/>
          <w:szCs w:val="28"/>
        </w:rPr>
        <w:t>4</w:t>
      </w:r>
      <w:r w:rsidR="00A67C28">
        <w:rPr>
          <w:sz w:val="28"/>
          <w:szCs w:val="28"/>
        </w:rPr>
        <w:t>2.</w:t>
      </w:r>
      <w:r w:rsidR="00376F4D" w:rsidRPr="00A97000">
        <w:rPr>
          <w:sz w:val="28"/>
          <w:szCs w:val="28"/>
        </w:rPr>
        <w:t>По решению главного распорядителя бюджетных средств в отношении находящихся в его ведении муниципальных казенных учреждений муниципального округа, органа, осуществляющего функции и полномочия учредителя</w:t>
      </w:r>
      <w:r w:rsidR="005702D4" w:rsidRPr="00A97000">
        <w:rPr>
          <w:sz w:val="28"/>
          <w:szCs w:val="28"/>
        </w:rPr>
        <w:t xml:space="preserve"> в отношении бюджетного или автономного муниципального учреждения</w:t>
      </w:r>
      <w:r w:rsidR="00376F4D" w:rsidRPr="00A97000">
        <w:rPr>
          <w:sz w:val="28"/>
          <w:szCs w:val="28"/>
        </w:rPr>
        <w:t>, при утверждении значения базового норматива затрат на оказание муниципальной услуги</w:t>
      </w:r>
      <w:r w:rsidR="005702D4" w:rsidRPr="00A97000">
        <w:rPr>
          <w:sz w:val="28"/>
          <w:szCs w:val="28"/>
        </w:rPr>
        <w:t>,</w:t>
      </w:r>
      <w:r w:rsidR="00376F4D" w:rsidRPr="00A97000">
        <w:rPr>
          <w:sz w:val="28"/>
          <w:szCs w:val="28"/>
        </w:rPr>
        <w:t xml:space="preserve"> составляющие базового норматива затрат на оказание муниципальной услуги </w:t>
      </w:r>
      <w:r w:rsidR="00376F4D" w:rsidRPr="00A97000">
        <w:rPr>
          <w:i/>
          <w:iCs/>
          <w:sz w:val="28"/>
          <w:szCs w:val="28"/>
        </w:rPr>
        <w:t>детализируются иными составляющими</w:t>
      </w:r>
      <w:r w:rsidR="00376F4D" w:rsidRPr="00A97000">
        <w:rPr>
          <w:sz w:val="28"/>
          <w:szCs w:val="28"/>
        </w:rPr>
        <w:t xml:space="preserve"> базового норматива затрат на оказание муниципальной услуги. </w:t>
      </w:r>
    </w:p>
    <w:p w14:paraId="6BD7A651" w14:textId="006E329D" w:rsidR="00376F4D" w:rsidRPr="00A97000" w:rsidRDefault="00EC4A2C" w:rsidP="00A67C28">
      <w:pPr>
        <w:spacing w:after="0" w:line="240" w:lineRule="auto"/>
        <w:ind w:left="-15" w:right="31" w:firstLine="709"/>
        <w:rPr>
          <w:sz w:val="28"/>
          <w:szCs w:val="28"/>
        </w:rPr>
      </w:pPr>
      <w:r w:rsidRPr="00A97000">
        <w:rPr>
          <w:sz w:val="28"/>
          <w:szCs w:val="28"/>
        </w:rPr>
        <w:t>4</w:t>
      </w:r>
      <w:r w:rsidR="00376F4D" w:rsidRPr="00A97000">
        <w:rPr>
          <w:sz w:val="28"/>
          <w:szCs w:val="28"/>
        </w:rPr>
        <w:t xml:space="preserve">3.Значение базового норматива затрат на оказание муниципальных услуг и корректирующих коэффициентов подлежат размещению на сайте администрации Дальнереченского муниципального </w:t>
      </w:r>
      <w:proofErr w:type="gramStart"/>
      <w:r w:rsidR="00376F4D" w:rsidRPr="00A97000">
        <w:rPr>
          <w:sz w:val="28"/>
          <w:szCs w:val="28"/>
        </w:rPr>
        <w:t>округа  Приморского</w:t>
      </w:r>
      <w:proofErr w:type="gramEnd"/>
      <w:r w:rsidR="00376F4D" w:rsidRPr="00A97000">
        <w:rPr>
          <w:sz w:val="28"/>
          <w:szCs w:val="28"/>
        </w:rPr>
        <w:t xml:space="preserve"> края в сети «Интернет». </w:t>
      </w:r>
    </w:p>
    <w:p w14:paraId="4B145096" w14:textId="54274BDC" w:rsidR="00376F4D" w:rsidRPr="00A97000" w:rsidRDefault="00EC4A2C" w:rsidP="00A67C28">
      <w:pPr>
        <w:spacing w:after="0" w:line="240" w:lineRule="auto"/>
        <w:ind w:left="-15" w:right="31" w:firstLine="709"/>
        <w:rPr>
          <w:sz w:val="28"/>
          <w:szCs w:val="28"/>
        </w:rPr>
      </w:pPr>
      <w:r w:rsidRPr="00A97000">
        <w:rPr>
          <w:sz w:val="28"/>
          <w:szCs w:val="28"/>
        </w:rPr>
        <w:t>4</w:t>
      </w:r>
      <w:r w:rsidR="00A67C28">
        <w:rPr>
          <w:sz w:val="28"/>
          <w:szCs w:val="28"/>
        </w:rPr>
        <w:t>4.</w:t>
      </w:r>
      <w:hyperlink r:id="rId44">
        <w:r w:rsidR="00376F4D" w:rsidRPr="00A97000">
          <w:rPr>
            <w:sz w:val="28"/>
            <w:szCs w:val="28"/>
          </w:rPr>
          <w:t>Расчет</w:t>
        </w:r>
      </w:hyperlink>
      <w:hyperlink r:id="rId45">
        <w:r w:rsidR="00376F4D" w:rsidRPr="00A97000">
          <w:rPr>
            <w:sz w:val="28"/>
            <w:szCs w:val="28"/>
          </w:rPr>
          <w:t xml:space="preserve"> </w:t>
        </w:r>
      </w:hyperlink>
      <w:r w:rsidR="00376F4D" w:rsidRPr="00A97000">
        <w:rPr>
          <w:sz w:val="28"/>
          <w:szCs w:val="28"/>
        </w:rPr>
        <w:t xml:space="preserve">базового норматива затрат на оказание муниципальной услуги представляется на согласование в  управление финансов </w:t>
      </w:r>
      <w:r w:rsidR="00376F4D" w:rsidRPr="00A67C28">
        <w:rPr>
          <w:sz w:val="28"/>
          <w:szCs w:val="28"/>
        </w:rPr>
        <w:t xml:space="preserve">по форме согласно приложению </w:t>
      </w:r>
      <w:r w:rsidR="005702D4" w:rsidRPr="00A67C28">
        <w:rPr>
          <w:sz w:val="28"/>
          <w:szCs w:val="28"/>
        </w:rPr>
        <w:t>4</w:t>
      </w:r>
      <w:r w:rsidR="00376F4D" w:rsidRPr="00A67C28">
        <w:rPr>
          <w:sz w:val="28"/>
          <w:szCs w:val="28"/>
        </w:rPr>
        <w:t xml:space="preserve"> к настоящему Порядку</w:t>
      </w:r>
      <w:r w:rsidR="00376F4D" w:rsidRPr="00A97000">
        <w:rPr>
          <w:sz w:val="28"/>
          <w:szCs w:val="28"/>
        </w:rPr>
        <w:t xml:space="preserve">. </w:t>
      </w:r>
    </w:p>
    <w:p w14:paraId="65645857" w14:textId="30ED1A54" w:rsidR="00376F4D" w:rsidRPr="00A97000" w:rsidRDefault="00376F4D" w:rsidP="00A67C28">
      <w:pPr>
        <w:spacing w:after="0" w:line="240" w:lineRule="auto"/>
        <w:ind w:left="-15" w:right="31" w:firstLine="709"/>
        <w:rPr>
          <w:sz w:val="28"/>
          <w:szCs w:val="28"/>
        </w:rPr>
      </w:pPr>
      <w:r w:rsidRPr="00A97000">
        <w:rPr>
          <w:sz w:val="28"/>
          <w:szCs w:val="28"/>
        </w:rPr>
        <w:t xml:space="preserve">Для согласования </w:t>
      </w:r>
      <w:hyperlink r:id="rId46">
        <w:r w:rsidRPr="00A97000">
          <w:rPr>
            <w:sz w:val="28"/>
            <w:szCs w:val="28"/>
          </w:rPr>
          <w:t>значений</w:t>
        </w:r>
      </w:hyperlink>
      <w:hyperlink r:id="rId47">
        <w:r w:rsidRPr="00A97000">
          <w:rPr>
            <w:sz w:val="28"/>
            <w:szCs w:val="28"/>
          </w:rPr>
          <w:t xml:space="preserve"> </w:t>
        </w:r>
      </w:hyperlink>
      <w:r w:rsidRPr="00A97000">
        <w:rPr>
          <w:sz w:val="28"/>
          <w:szCs w:val="28"/>
        </w:rPr>
        <w:t xml:space="preserve">базового норматива затрат на оказание муниципальной услуги дополнительно представляются утвержденные натуральные нормы потребления, необходимые для определения базового норматива затрат на оказание муниципальной услуги, согласно </w:t>
      </w:r>
      <w:r w:rsidRPr="00A67C28">
        <w:rPr>
          <w:sz w:val="28"/>
          <w:szCs w:val="28"/>
        </w:rPr>
        <w:t xml:space="preserve">приложению </w:t>
      </w:r>
      <w:r w:rsidR="005702D4" w:rsidRPr="00A67C28">
        <w:rPr>
          <w:sz w:val="28"/>
          <w:szCs w:val="28"/>
        </w:rPr>
        <w:t>5</w:t>
      </w:r>
      <w:r w:rsidRPr="00A67C28">
        <w:rPr>
          <w:sz w:val="28"/>
          <w:szCs w:val="28"/>
        </w:rPr>
        <w:t xml:space="preserve"> к настоящему Порядку.</w:t>
      </w:r>
      <w:r w:rsidRPr="00A97000">
        <w:rPr>
          <w:sz w:val="28"/>
          <w:szCs w:val="28"/>
        </w:rPr>
        <w:t xml:space="preserve"> </w:t>
      </w:r>
    </w:p>
    <w:p w14:paraId="5DE278D1" w14:textId="56031CE3" w:rsidR="00376F4D" w:rsidRPr="00A97000" w:rsidRDefault="00EC4A2C" w:rsidP="00A67C28">
      <w:pPr>
        <w:spacing w:after="0" w:line="240" w:lineRule="auto"/>
        <w:ind w:left="-15" w:right="31" w:firstLine="709"/>
        <w:rPr>
          <w:sz w:val="28"/>
          <w:szCs w:val="28"/>
        </w:rPr>
      </w:pPr>
      <w:r w:rsidRPr="00A97000">
        <w:rPr>
          <w:sz w:val="28"/>
          <w:szCs w:val="28"/>
        </w:rPr>
        <w:lastRenderedPageBreak/>
        <w:t>46</w:t>
      </w:r>
      <w:r w:rsidR="00A67C28">
        <w:rPr>
          <w:sz w:val="28"/>
          <w:szCs w:val="28"/>
        </w:rPr>
        <w:t>.</w:t>
      </w:r>
      <w:r w:rsidR="00376F4D" w:rsidRPr="00A97000">
        <w:rPr>
          <w:sz w:val="28"/>
          <w:szCs w:val="28"/>
        </w:rPr>
        <w:t xml:space="preserve">В объем финансового обеспечения выполнения </w:t>
      </w:r>
      <w:proofErr w:type="gramStart"/>
      <w:r w:rsidR="00376F4D" w:rsidRPr="00A97000">
        <w:rPr>
          <w:sz w:val="28"/>
          <w:szCs w:val="28"/>
        </w:rPr>
        <w:t>муниципального  задания</w:t>
      </w:r>
      <w:proofErr w:type="gramEnd"/>
      <w:r w:rsidR="00376F4D" w:rsidRPr="00A97000">
        <w:rPr>
          <w:sz w:val="28"/>
          <w:szCs w:val="28"/>
        </w:rPr>
        <w:t xml:space="preserve"> включаются затраты на уплату налогов, в качестве объекта налогообложения по которым признается имущество учреждения.</w:t>
      </w:r>
    </w:p>
    <w:p w14:paraId="4A8CF36F" w14:textId="4A125ECD" w:rsidR="00861082" w:rsidRPr="00A97000" w:rsidRDefault="00A67C28" w:rsidP="00A67C28">
      <w:pPr>
        <w:spacing w:after="0" w:line="240" w:lineRule="auto"/>
        <w:ind w:left="-15" w:right="31" w:firstLine="709"/>
        <w:rPr>
          <w:sz w:val="28"/>
          <w:szCs w:val="28"/>
        </w:rPr>
      </w:pPr>
      <w:r>
        <w:rPr>
          <w:sz w:val="28"/>
          <w:szCs w:val="28"/>
        </w:rPr>
        <w:t>47.</w:t>
      </w:r>
      <w:r w:rsidR="00861082" w:rsidRPr="00A97000">
        <w:rPr>
          <w:sz w:val="28"/>
          <w:szCs w:val="28"/>
        </w:rPr>
        <w:t>В случае если бюджетное или автономное учреждение осуществляет платную деятельность в рамках установленного муниципального задания, по которому в соответствии с законодательством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размера платы (цены, тарифа), установленного в муниципальном задании, органом, осуществляющим функции и полномочия учредителя в отношении муниципальных бюджетных или автономных учреждений, с учетом положений, установленных законодательством.</w:t>
      </w:r>
    </w:p>
    <w:p w14:paraId="618215CF" w14:textId="77777777" w:rsidR="00B35ADA" w:rsidRPr="00A97000" w:rsidRDefault="00B35ADA" w:rsidP="00A67C28">
      <w:pPr>
        <w:spacing w:after="0" w:line="240" w:lineRule="auto"/>
        <w:ind w:left="-15" w:right="31" w:firstLine="709"/>
        <w:rPr>
          <w:sz w:val="28"/>
          <w:szCs w:val="28"/>
        </w:rPr>
      </w:pPr>
      <w:r w:rsidRPr="00A97000">
        <w:rPr>
          <w:sz w:val="28"/>
          <w:szCs w:val="28"/>
        </w:rPr>
        <w:t>В случае если бюджетное или автономное учреждение осуществляет платную деятельность в соответствии с абзацем первым настоящего пункта, з</w:t>
      </w:r>
      <w:r w:rsidR="00376F4D" w:rsidRPr="00A97000">
        <w:rPr>
          <w:sz w:val="28"/>
          <w:szCs w:val="28"/>
        </w:rPr>
        <w:t>атраты, указанные в пункт</w:t>
      </w:r>
      <w:r w:rsidR="00050878" w:rsidRPr="00A97000">
        <w:rPr>
          <w:sz w:val="28"/>
          <w:szCs w:val="28"/>
        </w:rPr>
        <w:t>е 46 Порядка</w:t>
      </w:r>
      <w:r w:rsidR="00376F4D" w:rsidRPr="00A97000">
        <w:rPr>
          <w:sz w:val="28"/>
          <w:szCs w:val="28"/>
        </w:rPr>
        <w:t>, рассчитываются с применением коэффициента платной деятельности</w:t>
      </w:r>
      <w:r w:rsidRPr="00A97000">
        <w:rPr>
          <w:sz w:val="28"/>
          <w:szCs w:val="28"/>
        </w:rPr>
        <w:t>.</w:t>
      </w:r>
    </w:p>
    <w:p w14:paraId="7BD772AA" w14:textId="155B1004" w:rsidR="00376F4D" w:rsidRPr="00A97000" w:rsidRDefault="00376F4D" w:rsidP="00A67C28">
      <w:pPr>
        <w:spacing w:after="0" w:line="240" w:lineRule="auto"/>
        <w:ind w:left="-15" w:right="31" w:firstLine="709"/>
        <w:rPr>
          <w:rFonts w:eastAsiaTheme="minorEastAsia"/>
          <w:color w:val="auto"/>
          <w:sz w:val="28"/>
          <w:szCs w:val="28"/>
        </w:rPr>
      </w:pPr>
      <w:r w:rsidRPr="00A97000">
        <w:rPr>
          <w:rFonts w:eastAsiaTheme="minorEastAsia"/>
          <w:i/>
          <w:iCs/>
          <w:color w:val="auto"/>
          <w:sz w:val="28"/>
          <w:szCs w:val="28"/>
        </w:rPr>
        <w:t>Коэффициент платной деятельности</w:t>
      </w:r>
      <w:r w:rsidRPr="00A97000">
        <w:rPr>
          <w:rFonts w:eastAsiaTheme="minorEastAsia"/>
          <w:color w:val="auto"/>
          <w:sz w:val="28"/>
          <w:szCs w:val="28"/>
        </w:rPr>
        <w:t xml:space="preserve"> рассчитывается как отношение планируемого объема финансового обеспечения выполнения муниципального задания, исходя из объемов субсидии, полученной из местного бюджета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от платной деятельности, исходя из указанных поступлений, полученных в отчетном финансовом году.</w:t>
      </w:r>
    </w:p>
    <w:p w14:paraId="03D68FC3" w14:textId="170768D7" w:rsidR="00376F4D" w:rsidRPr="00A97000" w:rsidRDefault="00EC4A2C" w:rsidP="00A67C28">
      <w:pPr>
        <w:spacing w:after="0" w:line="240" w:lineRule="auto"/>
        <w:ind w:left="-15" w:right="31" w:firstLine="709"/>
        <w:rPr>
          <w:sz w:val="28"/>
          <w:szCs w:val="28"/>
        </w:rPr>
      </w:pPr>
      <w:r w:rsidRPr="00A97000">
        <w:rPr>
          <w:sz w:val="28"/>
          <w:szCs w:val="28"/>
        </w:rPr>
        <w:t>4</w:t>
      </w:r>
      <w:r w:rsidR="00050878" w:rsidRPr="00A97000">
        <w:rPr>
          <w:sz w:val="28"/>
          <w:szCs w:val="28"/>
        </w:rPr>
        <w:t>8</w:t>
      </w:r>
      <w:r w:rsidR="00A67C28">
        <w:rPr>
          <w:sz w:val="28"/>
          <w:szCs w:val="28"/>
        </w:rPr>
        <w:t>.</w:t>
      </w:r>
      <w:r w:rsidR="00376F4D" w:rsidRPr="00A97000">
        <w:rPr>
          <w:sz w:val="28"/>
          <w:szCs w:val="28"/>
        </w:rPr>
        <w:t>Нормативные затраты (затраты), определяемые в соответствии с настоящим Порядком, учитываются при формировании обоснований бюджетных ассигнований бюджета</w:t>
      </w:r>
      <w:r w:rsidR="00A67C28">
        <w:rPr>
          <w:sz w:val="28"/>
          <w:szCs w:val="28"/>
        </w:rPr>
        <w:t xml:space="preserve"> муниципального округа</w:t>
      </w:r>
      <w:r w:rsidR="00376F4D" w:rsidRPr="00A97000">
        <w:rPr>
          <w:sz w:val="28"/>
          <w:szCs w:val="28"/>
        </w:rPr>
        <w:t xml:space="preserve"> на очередной финансовый год и плановый период.</w:t>
      </w:r>
    </w:p>
    <w:p w14:paraId="4D036801" w14:textId="6EA15CCD" w:rsidR="00376F4D" w:rsidRPr="00A97000" w:rsidRDefault="00EC4A2C" w:rsidP="00A67C28">
      <w:pPr>
        <w:spacing w:after="0" w:line="240" w:lineRule="auto"/>
        <w:ind w:right="31" w:firstLine="709"/>
        <w:rPr>
          <w:sz w:val="28"/>
          <w:szCs w:val="28"/>
        </w:rPr>
      </w:pPr>
      <w:r w:rsidRPr="00A97000">
        <w:rPr>
          <w:sz w:val="28"/>
          <w:szCs w:val="28"/>
        </w:rPr>
        <w:t>4</w:t>
      </w:r>
      <w:r w:rsidR="00050878" w:rsidRPr="00A97000">
        <w:rPr>
          <w:sz w:val="28"/>
          <w:szCs w:val="28"/>
        </w:rPr>
        <w:t>9</w:t>
      </w:r>
      <w:r w:rsidR="00A67C28">
        <w:rPr>
          <w:sz w:val="28"/>
          <w:szCs w:val="28"/>
        </w:rPr>
        <w:t>.</w:t>
      </w:r>
      <w:r w:rsidR="00376F4D" w:rsidRPr="00A97000">
        <w:rPr>
          <w:sz w:val="28"/>
          <w:szCs w:val="28"/>
        </w:rPr>
        <w:t xml:space="preserve">Финансовое обеспечение выполнения муниципального задания муниципальным бюджетным или автономным учреждением </w:t>
      </w:r>
      <w:proofErr w:type="gramStart"/>
      <w:r w:rsidR="00376F4D" w:rsidRPr="00A97000">
        <w:rPr>
          <w:sz w:val="28"/>
          <w:szCs w:val="28"/>
        </w:rPr>
        <w:t>муниципального  округа</w:t>
      </w:r>
      <w:proofErr w:type="gramEnd"/>
      <w:r w:rsidR="00376F4D" w:rsidRPr="00A97000">
        <w:rPr>
          <w:sz w:val="28"/>
          <w:szCs w:val="28"/>
        </w:rPr>
        <w:t xml:space="preserve"> осуществляется путем предоставления из </w:t>
      </w:r>
      <w:r w:rsidR="00A67C28">
        <w:rPr>
          <w:sz w:val="28"/>
          <w:szCs w:val="28"/>
        </w:rPr>
        <w:t xml:space="preserve">бюджета муниципального округа </w:t>
      </w:r>
      <w:r w:rsidR="00376F4D" w:rsidRPr="00A97000">
        <w:rPr>
          <w:sz w:val="28"/>
          <w:szCs w:val="28"/>
        </w:rPr>
        <w:t>органами, осуществляющими функции и полномочия учредителей, субсидий на финансовое обеспечение выполнения муниципального задания на оказание муниципальных услуг (выполнение работ).</w:t>
      </w:r>
    </w:p>
    <w:p w14:paraId="16B9CFEC" w14:textId="4DA6A1FE" w:rsidR="00376F4D" w:rsidRPr="00A97000" w:rsidRDefault="00376F4D" w:rsidP="00A67C28">
      <w:pPr>
        <w:spacing w:after="0" w:line="240" w:lineRule="auto"/>
        <w:ind w:left="-15" w:right="31" w:firstLine="709"/>
        <w:rPr>
          <w:sz w:val="28"/>
          <w:szCs w:val="28"/>
        </w:rPr>
      </w:pPr>
      <w:r w:rsidRPr="00A97000">
        <w:rPr>
          <w:sz w:val="28"/>
          <w:szCs w:val="28"/>
        </w:rPr>
        <w:t xml:space="preserve">Финансовое обеспечение выполнения муниципального задания </w:t>
      </w:r>
      <w:proofErr w:type="gramStart"/>
      <w:r w:rsidRPr="00A97000">
        <w:rPr>
          <w:sz w:val="28"/>
          <w:szCs w:val="28"/>
        </w:rPr>
        <w:t>муниципальным  казенным</w:t>
      </w:r>
      <w:proofErr w:type="gramEnd"/>
      <w:r w:rsidRPr="00A97000">
        <w:rPr>
          <w:sz w:val="28"/>
          <w:szCs w:val="28"/>
        </w:rPr>
        <w:t xml:space="preserve"> учреждением осуществляется в соответствии с показателями бюджетной сметы этого учреждения.</w:t>
      </w:r>
    </w:p>
    <w:p w14:paraId="716A573D" w14:textId="2F720EB0" w:rsidR="00376F4D" w:rsidRPr="00A97000" w:rsidRDefault="00050878" w:rsidP="00A67C28">
      <w:pPr>
        <w:spacing w:after="0" w:line="240" w:lineRule="auto"/>
        <w:ind w:left="-15" w:right="31" w:firstLine="709"/>
        <w:rPr>
          <w:sz w:val="28"/>
          <w:szCs w:val="28"/>
        </w:rPr>
      </w:pPr>
      <w:r w:rsidRPr="00A97000">
        <w:rPr>
          <w:sz w:val="28"/>
          <w:szCs w:val="28"/>
        </w:rPr>
        <w:t>50</w:t>
      </w:r>
      <w:r w:rsidR="00A67C28">
        <w:rPr>
          <w:sz w:val="28"/>
          <w:szCs w:val="28"/>
        </w:rPr>
        <w:t>.</w:t>
      </w:r>
      <w:r w:rsidR="00376F4D" w:rsidRPr="00A97000">
        <w:rPr>
          <w:sz w:val="28"/>
          <w:szCs w:val="28"/>
        </w:rPr>
        <w:t xml:space="preserve">Финансовое обеспечение выполнения </w:t>
      </w:r>
      <w:r w:rsidR="00A8072A">
        <w:rPr>
          <w:sz w:val="28"/>
          <w:szCs w:val="28"/>
        </w:rPr>
        <w:t>муниципального</w:t>
      </w:r>
      <w:r w:rsidR="00A8072A" w:rsidRPr="00A97000">
        <w:rPr>
          <w:sz w:val="28"/>
          <w:szCs w:val="28"/>
        </w:rPr>
        <w:t xml:space="preserve"> задания</w:t>
      </w:r>
      <w:r w:rsidR="00376F4D" w:rsidRPr="00A97000">
        <w:rPr>
          <w:sz w:val="28"/>
          <w:szCs w:val="28"/>
        </w:rPr>
        <w:t xml:space="preserve"> осуществляется в пределах бюджетных ассигнований, предусмотренных в бюджете муниципального округа на указанные цели</w:t>
      </w:r>
    </w:p>
    <w:p w14:paraId="17A1BC71" w14:textId="7C46A57A" w:rsidR="00376F4D" w:rsidRDefault="00376F4D" w:rsidP="00A67C28">
      <w:pPr>
        <w:spacing w:after="0" w:line="240" w:lineRule="auto"/>
        <w:ind w:left="-15" w:right="31" w:firstLine="709"/>
        <w:rPr>
          <w:sz w:val="28"/>
          <w:szCs w:val="28"/>
        </w:rPr>
      </w:pPr>
      <w:r w:rsidRPr="00A97000">
        <w:rPr>
          <w:sz w:val="28"/>
          <w:szCs w:val="28"/>
        </w:rPr>
        <w:t xml:space="preserve">В случае если при формировании главным распорядителем средств бюджета муниципального округа обоснований бюджетных ассигнований бюджета муниципального округа на очередной финансовый год и плановый период объем финансового обеспечения выполнения муниципального задания, рассчитанный в соответствии с настоящим Порядком, превышает объем </w:t>
      </w:r>
      <w:r w:rsidRPr="00A97000">
        <w:rPr>
          <w:sz w:val="28"/>
          <w:szCs w:val="28"/>
        </w:rPr>
        <w:lastRenderedPageBreak/>
        <w:t>бюджетных ассигнований, предусмотренных главному распорядителю средств бюджета муниципального округа на предоставление субсидий на финансовое обеспечение выполнения муниципального задания, применяется коэффициент выравнивания (</w:t>
      </w:r>
      <w:r w:rsidRPr="00A97000">
        <w:rPr>
          <w:noProof/>
          <w:sz w:val="28"/>
          <w:szCs w:val="28"/>
        </w:rPr>
        <w:drawing>
          <wp:inline distT="0" distB="0" distL="0" distR="0" wp14:anchorId="5D46D01E" wp14:editId="00AB07D6">
            <wp:extent cx="266700" cy="236220"/>
            <wp:effectExtent l="0" t="0" r="0" b="0"/>
            <wp:docPr id="94587199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6700" cy="236220"/>
                    </a:xfrm>
                    <a:prstGeom prst="rect">
                      <a:avLst/>
                    </a:prstGeom>
                    <a:noFill/>
                    <a:ln>
                      <a:noFill/>
                    </a:ln>
                  </pic:spPr>
                </pic:pic>
              </a:graphicData>
            </a:graphic>
          </wp:inline>
        </w:drawing>
      </w:r>
      <w:r w:rsidRPr="00A97000">
        <w:rPr>
          <w:sz w:val="28"/>
          <w:szCs w:val="28"/>
        </w:rPr>
        <w:t>), значение которого не может превышать единицу и определяется по формуле:</w:t>
      </w:r>
    </w:p>
    <w:p w14:paraId="3D473E9E" w14:textId="77777777" w:rsidR="009501D0" w:rsidRPr="00A97000" w:rsidRDefault="009501D0" w:rsidP="00A67C28">
      <w:pPr>
        <w:spacing w:after="0" w:line="240" w:lineRule="auto"/>
        <w:ind w:left="-15" w:right="31" w:firstLine="709"/>
        <w:rPr>
          <w:sz w:val="28"/>
          <w:szCs w:val="28"/>
        </w:rPr>
      </w:pPr>
    </w:p>
    <w:p w14:paraId="32C70980" w14:textId="77777777" w:rsidR="00376F4D" w:rsidRPr="00A97000" w:rsidRDefault="00376F4D" w:rsidP="00A97000">
      <w:pPr>
        <w:spacing w:after="0" w:line="240" w:lineRule="auto"/>
        <w:ind w:left="-15" w:right="31"/>
        <w:rPr>
          <w:sz w:val="28"/>
          <w:szCs w:val="28"/>
        </w:rPr>
      </w:pPr>
      <w:r w:rsidRPr="00A97000">
        <w:rPr>
          <w:noProof/>
          <w:sz w:val="28"/>
          <w:szCs w:val="28"/>
        </w:rPr>
        <w:drawing>
          <wp:inline distT="0" distB="0" distL="0" distR="0" wp14:anchorId="3C5856AA" wp14:editId="79265248">
            <wp:extent cx="998220" cy="426720"/>
            <wp:effectExtent l="0" t="0" r="0" b="0"/>
            <wp:docPr id="198134452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98220" cy="426720"/>
                    </a:xfrm>
                    <a:prstGeom prst="rect">
                      <a:avLst/>
                    </a:prstGeom>
                    <a:noFill/>
                    <a:ln>
                      <a:noFill/>
                    </a:ln>
                  </pic:spPr>
                </pic:pic>
              </a:graphicData>
            </a:graphic>
          </wp:inline>
        </w:drawing>
      </w:r>
      <w:r w:rsidRPr="00A97000">
        <w:rPr>
          <w:sz w:val="28"/>
          <w:szCs w:val="28"/>
        </w:rPr>
        <w:t>,</w:t>
      </w:r>
    </w:p>
    <w:p w14:paraId="18C45429" w14:textId="77777777" w:rsidR="00376F4D" w:rsidRPr="00A97000" w:rsidRDefault="00376F4D" w:rsidP="00A97000">
      <w:pPr>
        <w:spacing w:after="0" w:line="240" w:lineRule="auto"/>
        <w:ind w:left="-15" w:right="31"/>
        <w:rPr>
          <w:sz w:val="28"/>
          <w:szCs w:val="28"/>
        </w:rPr>
      </w:pPr>
      <w:r w:rsidRPr="00A97000">
        <w:rPr>
          <w:sz w:val="28"/>
          <w:szCs w:val="28"/>
        </w:rPr>
        <w:t>где:</w:t>
      </w:r>
    </w:p>
    <w:p w14:paraId="3EDD6882" w14:textId="77777777" w:rsidR="00376F4D" w:rsidRPr="00A97000" w:rsidRDefault="00376F4D" w:rsidP="00A97000">
      <w:pPr>
        <w:spacing w:after="0" w:line="240" w:lineRule="auto"/>
        <w:ind w:left="-15" w:right="31"/>
        <w:rPr>
          <w:sz w:val="28"/>
          <w:szCs w:val="28"/>
        </w:rPr>
      </w:pPr>
      <w:r w:rsidRPr="00A97000">
        <w:rPr>
          <w:sz w:val="28"/>
          <w:szCs w:val="28"/>
        </w:rPr>
        <w:t>БА - объем бюджетных ассигнований, предусмотренных в очередном финансовом году в бюджете муниципального округа главному распорядителю средств бюджета муниципального округа на предоставление субсидий на финансовое обеспечение выполнения муниципального задания;</w:t>
      </w:r>
    </w:p>
    <w:p w14:paraId="4EFF253B" w14:textId="77777777" w:rsidR="00376F4D" w:rsidRPr="00A97000" w:rsidRDefault="00376F4D" w:rsidP="006F6311">
      <w:pPr>
        <w:spacing w:after="0" w:line="240" w:lineRule="auto"/>
        <w:ind w:left="-15" w:right="31" w:firstLine="724"/>
        <w:rPr>
          <w:sz w:val="28"/>
          <w:szCs w:val="28"/>
        </w:rPr>
      </w:pPr>
      <w:r w:rsidRPr="00A97000">
        <w:rPr>
          <w:noProof/>
          <w:sz w:val="28"/>
          <w:szCs w:val="28"/>
        </w:rPr>
        <w:drawing>
          <wp:inline distT="0" distB="0" distL="0" distR="0" wp14:anchorId="67D47EE7" wp14:editId="5E154A58">
            <wp:extent cx="426720" cy="220980"/>
            <wp:effectExtent l="0" t="0" r="0" b="7620"/>
            <wp:docPr id="13832277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26720" cy="220980"/>
                    </a:xfrm>
                    <a:prstGeom prst="rect">
                      <a:avLst/>
                    </a:prstGeom>
                    <a:noFill/>
                    <a:ln>
                      <a:noFill/>
                    </a:ln>
                  </pic:spPr>
                </pic:pic>
              </a:graphicData>
            </a:graphic>
          </wp:inline>
        </w:drawing>
      </w:r>
      <w:r w:rsidRPr="00A97000">
        <w:rPr>
          <w:sz w:val="28"/>
          <w:szCs w:val="28"/>
        </w:rPr>
        <w:t> - планируемый объем субсидии на финансовое обеспечение выполнения муниципального задания на очередной финансовый год, необходимый i-</w:t>
      </w:r>
      <w:proofErr w:type="spellStart"/>
      <w:r w:rsidRPr="00A97000">
        <w:rPr>
          <w:sz w:val="28"/>
          <w:szCs w:val="28"/>
        </w:rPr>
        <w:t>му</w:t>
      </w:r>
      <w:proofErr w:type="spellEnd"/>
      <w:r w:rsidRPr="00A97000">
        <w:rPr>
          <w:sz w:val="28"/>
          <w:szCs w:val="28"/>
        </w:rPr>
        <w:t xml:space="preserve"> муниципальному бюджетному или автономному учреждению для выполнения </w:t>
      </w:r>
      <w:proofErr w:type="gramStart"/>
      <w:r w:rsidRPr="00A97000">
        <w:rPr>
          <w:sz w:val="28"/>
          <w:szCs w:val="28"/>
        </w:rPr>
        <w:t>муниципального  задания</w:t>
      </w:r>
      <w:proofErr w:type="gramEnd"/>
      <w:r w:rsidRPr="00A97000">
        <w:rPr>
          <w:sz w:val="28"/>
          <w:szCs w:val="28"/>
        </w:rPr>
        <w:t>.</w:t>
      </w:r>
    </w:p>
    <w:p w14:paraId="2D4438C1" w14:textId="0DF67BAF" w:rsidR="00376F4D" w:rsidRPr="00A97000" w:rsidRDefault="00EC4A2C" w:rsidP="006F6311">
      <w:pPr>
        <w:spacing w:after="0" w:line="240" w:lineRule="auto"/>
        <w:ind w:right="31" w:firstLine="724"/>
        <w:rPr>
          <w:sz w:val="28"/>
          <w:szCs w:val="28"/>
        </w:rPr>
      </w:pPr>
      <w:r w:rsidRPr="00A97000">
        <w:rPr>
          <w:sz w:val="28"/>
          <w:szCs w:val="28"/>
        </w:rPr>
        <w:t>5</w:t>
      </w:r>
      <w:r w:rsidR="00050878" w:rsidRPr="00A97000">
        <w:rPr>
          <w:sz w:val="28"/>
          <w:szCs w:val="28"/>
        </w:rPr>
        <w:t>1</w:t>
      </w:r>
      <w:r w:rsidR="00A67C28">
        <w:rPr>
          <w:sz w:val="28"/>
          <w:szCs w:val="28"/>
        </w:rPr>
        <w:t>.</w:t>
      </w:r>
      <w:r w:rsidR="00376F4D" w:rsidRPr="00A97000">
        <w:rPr>
          <w:sz w:val="28"/>
          <w:szCs w:val="28"/>
        </w:rPr>
        <w:t xml:space="preserve">Уменьшение объема субсидии в течение срока выполнения муниципального задания осуществляется только при изменении муниципального задания. </w:t>
      </w:r>
    </w:p>
    <w:p w14:paraId="2D42024E" w14:textId="75DE5790" w:rsidR="00376F4D" w:rsidRPr="00A97000" w:rsidRDefault="00EC4A2C" w:rsidP="006F6311">
      <w:pPr>
        <w:spacing w:after="0" w:line="240" w:lineRule="auto"/>
        <w:ind w:left="-15" w:right="31" w:firstLine="724"/>
        <w:rPr>
          <w:sz w:val="28"/>
          <w:szCs w:val="28"/>
        </w:rPr>
      </w:pPr>
      <w:r w:rsidRPr="00A97000">
        <w:rPr>
          <w:sz w:val="28"/>
          <w:szCs w:val="28"/>
        </w:rPr>
        <w:t>5</w:t>
      </w:r>
      <w:r w:rsidR="00050878" w:rsidRPr="00A97000">
        <w:rPr>
          <w:sz w:val="28"/>
          <w:szCs w:val="28"/>
        </w:rPr>
        <w:t>2</w:t>
      </w:r>
      <w:r w:rsidR="00A67C28">
        <w:rPr>
          <w:sz w:val="28"/>
          <w:szCs w:val="28"/>
        </w:rPr>
        <w:t>.</w:t>
      </w:r>
      <w:r w:rsidR="00376F4D" w:rsidRPr="00A97000">
        <w:rPr>
          <w:sz w:val="28"/>
          <w:szCs w:val="28"/>
        </w:rPr>
        <w:t xml:space="preserve">Изменение нормативных затрат, определяемых в соответствии с настоящим Порядком, в течение срока выполнения </w:t>
      </w:r>
      <w:proofErr w:type="gramStart"/>
      <w:r w:rsidR="00376F4D" w:rsidRPr="00A97000">
        <w:rPr>
          <w:sz w:val="28"/>
          <w:szCs w:val="28"/>
        </w:rPr>
        <w:t>муниципального  задания</w:t>
      </w:r>
      <w:proofErr w:type="gramEnd"/>
      <w:r w:rsidR="00376F4D" w:rsidRPr="00A97000">
        <w:rPr>
          <w:sz w:val="28"/>
          <w:szCs w:val="28"/>
        </w:rPr>
        <w:t xml:space="preserve"> осуществляется (при необходимости) в случаях, предусмотренных нормативными правовыми актами Дальнереченского муниципального округа  (включая внесение изменений в указанные нормативные правовые акты), приводящих к изменению объема финансового обеспечения выполнения муниципального  задания.</w:t>
      </w:r>
    </w:p>
    <w:p w14:paraId="585F3B08" w14:textId="18889484" w:rsidR="00376F4D" w:rsidRPr="00A97000" w:rsidRDefault="00EC4A2C" w:rsidP="006F6311">
      <w:pPr>
        <w:spacing w:after="0" w:line="240" w:lineRule="auto"/>
        <w:ind w:left="-15" w:right="31" w:firstLine="724"/>
        <w:rPr>
          <w:sz w:val="28"/>
          <w:szCs w:val="28"/>
        </w:rPr>
      </w:pPr>
      <w:r w:rsidRPr="00A97000">
        <w:rPr>
          <w:sz w:val="28"/>
          <w:szCs w:val="28"/>
        </w:rPr>
        <w:t>5</w:t>
      </w:r>
      <w:r w:rsidR="00050878" w:rsidRPr="00A97000">
        <w:rPr>
          <w:sz w:val="28"/>
          <w:szCs w:val="28"/>
        </w:rPr>
        <w:t>3</w:t>
      </w:r>
      <w:r w:rsidR="006F6311">
        <w:rPr>
          <w:sz w:val="28"/>
          <w:szCs w:val="28"/>
        </w:rPr>
        <w:t>.</w:t>
      </w:r>
      <w:r w:rsidR="00376F4D" w:rsidRPr="006F6311">
        <w:rPr>
          <w:sz w:val="28"/>
          <w:szCs w:val="28"/>
        </w:rPr>
        <w:t>Объем субсидии может быть изменен</w:t>
      </w:r>
      <w:r w:rsidR="00376F4D" w:rsidRPr="00A97000">
        <w:rPr>
          <w:sz w:val="28"/>
          <w:szCs w:val="28"/>
        </w:rPr>
        <w:t xml:space="preserve"> в течение срока выполнения муниципального задания в случае изменения состава и стоимости имущества учреждения, признаваемого в качестве объекта налогообложения налогом на имущество организации и земельным налогом, изменения законодательства Российской Федерации о налогах и сборах, в том числе в случае отмены ранее установленных налоговых льгот, введения налоговых льгот, а также в иных случаях, предусмотренных актами Президента Российской Федерации, Правительства Российской Федерации, нормативными правовыми актами Дальнереченского муниципального округа реализация которых требует дополнительного выделения (перераспределения) бюджетных ассигнований на финансовое обеспечение выполнения муниципального задания.</w:t>
      </w:r>
    </w:p>
    <w:p w14:paraId="586893CC" w14:textId="064809D0" w:rsidR="00376F4D" w:rsidRPr="00A97000" w:rsidRDefault="00376F4D" w:rsidP="006F6311">
      <w:pPr>
        <w:spacing w:after="0" w:line="240" w:lineRule="auto"/>
        <w:ind w:left="-15" w:right="31" w:firstLine="724"/>
        <w:rPr>
          <w:sz w:val="28"/>
          <w:szCs w:val="28"/>
        </w:rPr>
      </w:pPr>
      <w:r w:rsidRPr="00A97000">
        <w:rPr>
          <w:sz w:val="28"/>
          <w:szCs w:val="28"/>
        </w:rPr>
        <w:t xml:space="preserve">При досрочном прекращении выполнения </w:t>
      </w:r>
      <w:r w:rsidR="001A7CEE" w:rsidRPr="00A97000">
        <w:rPr>
          <w:sz w:val="28"/>
          <w:szCs w:val="28"/>
        </w:rPr>
        <w:t>муниципального задания</w:t>
      </w:r>
      <w:r w:rsidRPr="00A97000">
        <w:rPr>
          <w:sz w:val="28"/>
          <w:szCs w:val="28"/>
        </w:rPr>
        <w:t xml:space="preserve"> по установленным в нем основаниям неиспользованные остатки субсидии в размере, соответствующем показателям, характеризующим объем неоказанных </w:t>
      </w:r>
      <w:r w:rsidR="001A7CEE" w:rsidRPr="00A97000">
        <w:rPr>
          <w:sz w:val="28"/>
          <w:szCs w:val="28"/>
        </w:rPr>
        <w:t>муниципальных услуг</w:t>
      </w:r>
      <w:r w:rsidRPr="00A97000">
        <w:rPr>
          <w:sz w:val="28"/>
          <w:szCs w:val="28"/>
        </w:rPr>
        <w:t xml:space="preserve"> (невыполненных работ), подлежат перечислению в установленном порядке </w:t>
      </w:r>
      <w:r w:rsidR="001A7CEE" w:rsidRPr="00A97000">
        <w:rPr>
          <w:sz w:val="28"/>
          <w:szCs w:val="28"/>
        </w:rPr>
        <w:t>муниципальными бюджетными</w:t>
      </w:r>
      <w:r w:rsidRPr="00A97000">
        <w:rPr>
          <w:sz w:val="28"/>
          <w:szCs w:val="28"/>
        </w:rPr>
        <w:t xml:space="preserve"> или автономными учреждениями </w:t>
      </w:r>
      <w:r w:rsidR="001A7CEE" w:rsidRPr="00A97000">
        <w:rPr>
          <w:sz w:val="28"/>
          <w:szCs w:val="28"/>
        </w:rPr>
        <w:t>в бюджет</w:t>
      </w:r>
      <w:r w:rsidRPr="00A97000">
        <w:rPr>
          <w:sz w:val="28"/>
          <w:szCs w:val="28"/>
        </w:rPr>
        <w:t xml:space="preserve"> муниципального </w:t>
      </w:r>
      <w:r w:rsidR="001A7CEE" w:rsidRPr="00A97000">
        <w:rPr>
          <w:sz w:val="28"/>
          <w:szCs w:val="28"/>
        </w:rPr>
        <w:t>округа и</w:t>
      </w:r>
      <w:r w:rsidRPr="00A97000">
        <w:rPr>
          <w:sz w:val="28"/>
          <w:szCs w:val="28"/>
        </w:rPr>
        <w:t xml:space="preserve"> учитываются в порядке, установленном для учета сумм возврата дебиторской задолженности.</w:t>
      </w:r>
    </w:p>
    <w:p w14:paraId="3EFAD68C" w14:textId="6608318C" w:rsidR="00376F4D" w:rsidRPr="00A97000" w:rsidRDefault="00376F4D" w:rsidP="006F6311">
      <w:pPr>
        <w:spacing w:after="0" w:line="240" w:lineRule="auto"/>
        <w:ind w:left="-15" w:right="31" w:firstLine="724"/>
        <w:rPr>
          <w:sz w:val="28"/>
          <w:szCs w:val="28"/>
        </w:rPr>
      </w:pPr>
      <w:r w:rsidRPr="00A97000">
        <w:rPr>
          <w:sz w:val="28"/>
          <w:szCs w:val="28"/>
        </w:rPr>
        <w:lastRenderedPageBreak/>
        <w:t xml:space="preserve">При досрочном прекращении выполнения </w:t>
      </w:r>
      <w:r w:rsidR="001A7CEE" w:rsidRPr="00A97000">
        <w:rPr>
          <w:sz w:val="28"/>
          <w:szCs w:val="28"/>
        </w:rPr>
        <w:t>муниципального задания</w:t>
      </w:r>
      <w:r w:rsidRPr="00A97000">
        <w:rPr>
          <w:sz w:val="28"/>
          <w:szCs w:val="28"/>
        </w:rPr>
        <w:t xml:space="preserve"> в связи с реорганизацией </w:t>
      </w:r>
      <w:r w:rsidR="001A7CEE" w:rsidRPr="00A97000">
        <w:rPr>
          <w:sz w:val="28"/>
          <w:szCs w:val="28"/>
        </w:rPr>
        <w:t>муниципального бюджетного</w:t>
      </w:r>
      <w:r w:rsidRPr="00A97000">
        <w:rPr>
          <w:sz w:val="28"/>
          <w:szCs w:val="28"/>
        </w:rPr>
        <w:t xml:space="preserve"> или автономного учреждения неиспользованные остатки субсидии подлежат перечислению соответствующим </w:t>
      </w:r>
      <w:r w:rsidR="001A7CEE" w:rsidRPr="00A97000">
        <w:rPr>
          <w:sz w:val="28"/>
          <w:szCs w:val="28"/>
        </w:rPr>
        <w:t>муниципальным бюджетным</w:t>
      </w:r>
      <w:r w:rsidRPr="00A97000">
        <w:rPr>
          <w:sz w:val="28"/>
          <w:szCs w:val="28"/>
        </w:rPr>
        <w:t xml:space="preserve"> и автономным учреждениям, являющимся правопреемниками.</w:t>
      </w:r>
    </w:p>
    <w:p w14:paraId="38057FBE" w14:textId="43CAB997" w:rsidR="00376F4D" w:rsidRPr="00A97000" w:rsidRDefault="00376F4D" w:rsidP="006F6311">
      <w:pPr>
        <w:spacing w:after="0" w:line="240" w:lineRule="auto"/>
        <w:ind w:left="-15" w:right="31" w:firstLine="724"/>
        <w:rPr>
          <w:sz w:val="28"/>
          <w:szCs w:val="28"/>
        </w:rPr>
      </w:pPr>
      <w:r w:rsidRPr="00A97000">
        <w:rPr>
          <w:sz w:val="28"/>
          <w:szCs w:val="28"/>
        </w:rPr>
        <w:t xml:space="preserve">При изменении в течение текущего финансового года типа </w:t>
      </w:r>
      <w:r w:rsidR="001A7CEE" w:rsidRPr="00A97000">
        <w:rPr>
          <w:sz w:val="28"/>
          <w:szCs w:val="28"/>
        </w:rPr>
        <w:t>муниципального бюджетного</w:t>
      </w:r>
      <w:r w:rsidRPr="00A97000">
        <w:rPr>
          <w:sz w:val="28"/>
          <w:szCs w:val="28"/>
        </w:rPr>
        <w:t> или автономного учреждения на казенное неиспользованные остатки субсидии подлежат возврату органу, осуществляющему функции и полномочия учредителя.</w:t>
      </w:r>
    </w:p>
    <w:p w14:paraId="46026F6B" w14:textId="50EABFBF" w:rsidR="00376F4D" w:rsidRPr="00A97000" w:rsidRDefault="00EC4A2C" w:rsidP="006F6311">
      <w:pPr>
        <w:spacing w:after="0" w:line="240" w:lineRule="auto"/>
        <w:ind w:left="-15" w:right="31" w:firstLine="724"/>
        <w:rPr>
          <w:sz w:val="28"/>
          <w:szCs w:val="28"/>
        </w:rPr>
      </w:pPr>
      <w:r w:rsidRPr="00A97000">
        <w:rPr>
          <w:sz w:val="28"/>
          <w:szCs w:val="28"/>
        </w:rPr>
        <w:t>5</w:t>
      </w:r>
      <w:r w:rsidR="00050878" w:rsidRPr="00A97000">
        <w:rPr>
          <w:sz w:val="28"/>
          <w:szCs w:val="28"/>
        </w:rPr>
        <w:t>3</w:t>
      </w:r>
      <w:r w:rsidR="006F6311">
        <w:rPr>
          <w:sz w:val="28"/>
          <w:szCs w:val="28"/>
        </w:rPr>
        <w:t>.</w:t>
      </w:r>
      <w:proofErr w:type="gramStart"/>
      <w:r w:rsidR="006F6311">
        <w:rPr>
          <w:sz w:val="28"/>
          <w:szCs w:val="28"/>
        </w:rPr>
        <w:t>1.</w:t>
      </w:r>
      <w:r w:rsidR="00376F4D" w:rsidRPr="00A97000">
        <w:rPr>
          <w:sz w:val="28"/>
          <w:szCs w:val="28"/>
        </w:rPr>
        <w:t>При</w:t>
      </w:r>
      <w:proofErr w:type="gramEnd"/>
      <w:r w:rsidR="00376F4D" w:rsidRPr="00A97000">
        <w:rPr>
          <w:sz w:val="28"/>
          <w:szCs w:val="28"/>
        </w:rPr>
        <w:t xml:space="preserve"> внесении изменений в показатели </w:t>
      </w:r>
      <w:r w:rsidR="001A7CEE" w:rsidRPr="00A97000">
        <w:rPr>
          <w:sz w:val="28"/>
          <w:szCs w:val="28"/>
        </w:rPr>
        <w:t>муниципального задания</w:t>
      </w:r>
      <w:r w:rsidR="00376F4D" w:rsidRPr="00A97000">
        <w:rPr>
          <w:sz w:val="28"/>
          <w:szCs w:val="28"/>
        </w:rPr>
        <w:t xml:space="preserve"> при реорганизации </w:t>
      </w:r>
      <w:r w:rsidR="001A7CEE" w:rsidRPr="00A97000">
        <w:rPr>
          <w:sz w:val="28"/>
          <w:szCs w:val="28"/>
        </w:rPr>
        <w:t>муниципального бюджетного</w:t>
      </w:r>
      <w:r w:rsidR="00376F4D" w:rsidRPr="00A97000">
        <w:rPr>
          <w:sz w:val="28"/>
          <w:szCs w:val="28"/>
        </w:rPr>
        <w:t xml:space="preserve"> или автономного учреждения (в случаях, предусмотренных пунктом 18 настоящего Порядка)</w:t>
      </w:r>
    </w:p>
    <w:p w14:paraId="66793C14" w14:textId="7BA2D564" w:rsidR="00376F4D" w:rsidRPr="00A97000" w:rsidRDefault="00376F4D" w:rsidP="006F6311">
      <w:pPr>
        <w:spacing w:after="0" w:line="240" w:lineRule="auto"/>
        <w:ind w:left="-15" w:right="31" w:firstLine="724"/>
        <w:rPr>
          <w:sz w:val="28"/>
          <w:szCs w:val="28"/>
        </w:rPr>
      </w:pPr>
      <w:r w:rsidRPr="00A97000">
        <w:rPr>
          <w:sz w:val="28"/>
          <w:szCs w:val="28"/>
        </w:rPr>
        <w:t>в форме присоединения или слияния - объем субсидии, предоставляемой муниципальному бюджетному или автономному учреждению-правопреемнику,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p>
    <w:p w14:paraId="5402ADCC" w14:textId="3AD232FA" w:rsidR="00376F4D" w:rsidRPr="00A97000" w:rsidRDefault="00376F4D" w:rsidP="006F6311">
      <w:pPr>
        <w:spacing w:after="0" w:line="240" w:lineRule="auto"/>
        <w:ind w:left="-15" w:right="31" w:firstLine="724"/>
        <w:rPr>
          <w:sz w:val="28"/>
          <w:szCs w:val="28"/>
        </w:rPr>
      </w:pPr>
      <w:r w:rsidRPr="00A97000">
        <w:rPr>
          <w:sz w:val="28"/>
          <w:szCs w:val="28"/>
        </w:rPr>
        <w:t xml:space="preserve">в форме выделения - объем субсидии, предоставляемой </w:t>
      </w:r>
      <w:r w:rsidR="001A7CEE" w:rsidRPr="00A97000">
        <w:rPr>
          <w:sz w:val="28"/>
          <w:szCs w:val="28"/>
        </w:rPr>
        <w:t>муниципальному бюджетному</w:t>
      </w:r>
      <w:r w:rsidRPr="00A97000">
        <w:rPr>
          <w:sz w:val="28"/>
          <w:szCs w:val="28"/>
        </w:rPr>
        <w:t>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p>
    <w:p w14:paraId="05D23F7C" w14:textId="63F5343E" w:rsidR="00376F4D" w:rsidRPr="00A97000" w:rsidRDefault="00376F4D" w:rsidP="006F6311">
      <w:pPr>
        <w:spacing w:after="0" w:line="240" w:lineRule="auto"/>
        <w:ind w:left="-15" w:right="31" w:firstLine="724"/>
        <w:rPr>
          <w:sz w:val="28"/>
          <w:szCs w:val="28"/>
        </w:rPr>
      </w:pPr>
      <w:r w:rsidRPr="00A97000">
        <w:rPr>
          <w:sz w:val="28"/>
          <w:szCs w:val="28"/>
        </w:rPr>
        <w:t xml:space="preserve">в форме разделения - объем субсидии, предоставляемой вновь возникшим юридическим лицам, формируется путем разделения объема субсидии, предоставленной </w:t>
      </w:r>
      <w:r w:rsidR="001A7CEE" w:rsidRPr="00A97000">
        <w:rPr>
          <w:sz w:val="28"/>
          <w:szCs w:val="28"/>
        </w:rPr>
        <w:t>муниципальному бюджетному</w:t>
      </w:r>
      <w:r w:rsidRPr="00A97000">
        <w:rPr>
          <w:sz w:val="28"/>
          <w:szCs w:val="28"/>
        </w:rPr>
        <w:t xml:space="preserve"> или автономному учреждению, прекращающему свою деятельность в результате реорганизации.</w:t>
      </w:r>
    </w:p>
    <w:p w14:paraId="6DDA1963" w14:textId="77777777" w:rsidR="00376F4D" w:rsidRPr="00A97000" w:rsidRDefault="00376F4D" w:rsidP="006F6311">
      <w:pPr>
        <w:spacing w:after="0" w:line="240" w:lineRule="auto"/>
        <w:ind w:left="-15" w:right="31" w:firstLine="724"/>
        <w:rPr>
          <w:sz w:val="28"/>
          <w:szCs w:val="28"/>
        </w:rPr>
      </w:pPr>
      <w:r w:rsidRPr="00A97000">
        <w:rPr>
          <w:sz w:val="28"/>
          <w:szCs w:val="28"/>
        </w:rPr>
        <w:t>Объем субсидий, предоставленных учреждениям, прекращающим свою деятельность в результате реорганизации, принимает нулевое значение.</w:t>
      </w:r>
    </w:p>
    <w:p w14:paraId="630CE4A6" w14:textId="77777777" w:rsidR="00376F4D" w:rsidRPr="00A97000" w:rsidRDefault="00376F4D" w:rsidP="006F6311">
      <w:pPr>
        <w:spacing w:after="0" w:line="240" w:lineRule="auto"/>
        <w:ind w:left="-15" w:right="31" w:firstLine="724"/>
        <w:rPr>
          <w:sz w:val="28"/>
          <w:szCs w:val="28"/>
        </w:rPr>
      </w:pPr>
      <w:r w:rsidRPr="00A97000">
        <w:rPr>
          <w:sz w:val="28"/>
          <w:szCs w:val="28"/>
        </w:rPr>
        <w:t>После завершения реорганизации объем субсидий, предоставляемых реорганизованным муниципальным бюджетным или автономным учреждениям, за исключением муниципальных бюджетных или автономных учреждений, прекращающих свою деятельность в результате реорганизации, должен соответствовать объему субсидии, предоставленной муниципальному бюджетному или автономному учреждению до начала реорганизации.    </w:t>
      </w:r>
    </w:p>
    <w:p w14:paraId="76BEF425" w14:textId="0F04DEF1" w:rsidR="00376F4D" w:rsidRPr="00A97000" w:rsidRDefault="00EC4A2C" w:rsidP="006F6311">
      <w:pPr>
        <w:spacing w:after="0" w:line="240" w:lineRule="auto"/>
        <w:ind w:right="31" w:firstLine="724"/>
        <w:rPr>
          <w:sz w:val="28"/>
          <w:szCs w:val="28"/>
        </w:rPr>
      </w:pPr>
      <w:r w:rsidRPr="00A97000">
        <w:rPr>
          <w:sz w:val="28"/>
          <w:szCs w:val="28"/>
        </w:rPr>
        <w:t>5</w:t>
      </w:r>
      <w:r w:rsidR="00050878" w:rsidRPr="00A97000">
        <w:rPr>
          <w:sz w:val="28"/>
          <w:szCs w:val="28"/>
        </w:rPr>
        <w:t>4</w:t>
      </w:r>
      <w:r w:rsidR="00376F4D" w:rsidRPr="00A97000">
        <w:rPr>
          <w:sz w:val="28"/>
          <w:szCs w:val="28"/>
        </w:rPr>
        <w:t xml:space="preserve">.Субсидии предоставляются муниципальному бюджетному или автономному учреждению муниципального округа при соблюдении следующих условий: </w:t>
      </w:r>
    </w:p>
    <w:p w14:paraId="16A929CE" w14:textId="40121302" w:rsidR="00376F4D" w:rsidRPr="00A97000" w:rsidRDefault="006F6311" w:rsidP="006F6311">
      <w:pPr>
        <w:spacing w:after="0" w:line="240" w:lineRule="auto"/>
        <w:ind w:right="31" w:firstLine="709"/>
        <w:rPr>
          <w:sz w:val="28"/>
          <w:szCs w:val="28"/>
        </w:rPr>
      </w:pPr>
      <w:r>
        <w:rPr>
          <w:sz w:val="28"/>
          <w:szCs w:val="28"/>
        </w:rPr>
        <w:t>1)</w:t>
      </w:r>
      <w:r w:rsidR="00376F4D" w:rsidRPr="00A97000">
        <w:rPr>
          <w:sz w:val="28"/>
          <w:szCs w:val="28"/>
        </w:rPr>
        <w:t xml:space="preserve">утверждение администрацией муниципального задания; </w:t>
      </w:r>
    </w:p>
    <w:p w14:paraId="72B57450" w14:textId="34CE1078" w:rsidR="00376F4D" w:rsidRPr="00A97000" w:rsidRDefault="006F6311" w:rsidP="006F6311">
      <w:pPr>
        <w:spacing w:after="0" w:line="240" w:lineRule="auto"/>
        <w:ind w:right="31" w:firstLine="709"/>
        <w:rPr>
          <w:sz w:val="28"/>
          <w:szCs w:val="28"/>
        </w:rPr>
      </w:pPr>
      <w:r>
        <w:rPr>
          <w:sz w:val="28"/>
          <w:szCs w:val="28"/>
        </w:rPr>
        <w:t>2)</w:t>
      </w:r>
      <w:r w:rsidR="00376F4D" w:rsidRPr="00A97000">
        <w:rPr>
          <w:sz w:val="28"/>
          <w:szCs w:val="28"/>
        </w:rPr>
        <w:t xml:space="preserve">заключение между органом, осуществляющим функции и полномочия учредителя, и муниципальным бюджетным или автономным учреждением муниципального округа  </w:t>
      </w:r>
      <w:hyperlink r:id="rId51">
        <w:r w:rsidR="00376F4D" w:rsidRPr="00A97000">
          <w:rPr>
            <w:sz w:val="28"/>
            <w:szCs w:val="28"/>
          </w:rPr>
          <w:t>соглашения</w:t>
        </w:r>
      </w:hyperlink>
      <w:hyperlink r:id="rId52">
        <w:r w:rsidR="00376F4D" w:rsidRPr="00A97000">
          <w:rPr>
            <w:sz w:val="28"/>
            <w:szCs w:val="28"/>
          </w:rPr>
          <w:t xml:space="preserve"> </w:t>
        </w:r>
      </w:hyperlink>
      <w:r w:rsidR="00376F4D" w:rsidRPr="00A97000">
        <w:rPr>
          <w:sz w:val="28"/>
          <w:szCs w:val="28"/>
        </w:rPr>
        <w:t xml:space="preserve">о предоставлении субсидии из бюджета муниципального округа муниципальному бюджетному или автономному учреждению на финансовое обеспечение выполнения муниципального задания на оказание муниципальных  услуг (выполнение работ) в соответствии с типовой формой согласно приложению </w:t>
      </w:r>
      <w:r w:rsidR="008E1387" w:rsidRPr="00A97000">
        <w:rPr>
          <w:sz w:val="28"/>
          <w:szCs w:val="28"/>
        </w:rPr>
        <w:t>6</w:t>
      </w:r>
      <w:r w:rsidR="00376F4D" w:rsidRPr="00A97000">
        <w:rPr>
          <w:sz w:val="28"/>
          <w:szCs w:val="28"/>
        </w:rPr>
        <w:t xml:space="preserve"> к настоящему Порядку (далее – Соглашение). </w:t>
      </w:r>
    </w:p>
    <w:p w14:paraId="363C0EE9" w14:textId="548019D8" w:rsidR="00376F4D" w:rsidRPr="00A97000" w:rsidRDefault="00376F4D" w:rsidP="006F6311">
      <w:pPr>
        <w:spacing w:after="0" w:line="240" w:lineRule="auto"/>
        <w:ind w:right="31" w:firstLine="724"/>
        <w:rPr>
          <w:sz w:val="28"/>
          <w:szCs w:val="28"/>
        </w:rPr>
      </w:pPr>
      <w:r w:rsidRPr="00A97000">
        <w:rPr>
          <w:sz w:val="28"/>
          <w:szCs w:val="28"/>
        </w:rPr>
        <w:t>Соглашение заключается сторонами не позднее 15 рабочих дней со дня утверждения муниципального задания</w:t>
      </w:r>
      <w:r w:rsidR="00E56D2B" w:rsidRPr="00A97000">
        <w:rPr>
          <w:sz w:val="28"/>
          <w:szCs w:val="28"/>
        </w:rPr>
        <w:t>.</w:t>
      </w:r>
    </w:p>
    <w:p w14:paraId="3914BF36" w14:textId="77777777" w:rsidR="00376F4D" w:rsidRPr="00A97000" w:rsidRDefault="00376F4D" w:rsidP="006F6311">
      <w:pPr>
        <w:spacing w:after="0" w:line="240" w:lineRule="auto"/>
        <w:ind w:left="-15" w:right="31" w:firstLine="724"/>
        <w:rPr>
          <w:sz w:val="28"/>
          <w:szCs w:val="28"/>
        </w:rPr>
      </w:pPr>
      <w:r w:rsidRPr="00A97000">
        <w:rPr>
          <w:sz w:val="28"/>
          <w:szCs w:val="28"/>
        </w:rPr>
        <w:lastRenderedPageBreak/>
        <w:t xml:space="preserve">Соглашение определяет права, обязанности и ответственность сторон, в том числе объем и периодичность перечисления субсидии в течение финансового года, а также количественно измеримые финансовые санкции за нарушение условий выполнения муниципального задания. </w:t>
      </w:r>
    </w:p>
    <w:p w14:paraId="6BF847CA" w14:textId="77777777" w:rsidR="00376F4D" w:rsidRPr="00A97000" w:rsidRDefault="00376F4D" w:rsidP="006F6311">
      <w:pPr>
        <w:spacing w:after="0" w:line="240" w:lineRule="auto"/>
        <w:ind w:left="-15" w:right="31" w:firstLine="724"/>
        <w:rPr>
          <w:sz w:val="28"/>
          <w:szCs w:val="28"/>
        </w:rPr>
      </w:pPr>
      <w:r w:rsidRPr="00A97000">
        <w:rPr>
          <w:sz w:val="28"/>
          <w:szCs w:val="28"/>
        </w:rPr>
        <w:t xml:space="preserve">Орган, осуществляющий функции и полномочия учредителя, дополняет форму Соглашения с учетом отраслевых особенностей в части, не противоречащей законодательству Российской Федерации. </w:t>
      </w:r>
    </w:p>
    <w:p w14:paraId="2EE71408" w14:textId="317C2D83" w:rsidR="00376F4D" w:rsidRPr="00A97000" w:rsidRDefault="00EC4A2C" w:rsidP="006F6311">
      <w:pPr>
        <w:spacing w:after="0" w:line="240" w:lineRule="auto"/>
        <w:ind w:right="31" w:firstLine="724"/>
        <w:rPr>
          <w:sz w:val="28"/>
          <w:szCs w:val="28"/>
        </w:rPr>
      </w:pPr>
      <w:r w:rsidRPr="00A97000">
        <w:rPr>
          <w:sz w:val="28"/>
          <w:szCs w:val="28"/>
        </w:rPr>
        <w:t>5</w:t>
      </w:r>
      <w:r w:rsidR="00050878" w:rsidRPr="00A97000">
        <w:rPr>
          <w:sz w:val="28"/>
          <w:szCs w:val="28"/>
        </w:rPr>
        <w:t>5</w:t>
      </w:r>
      <w:r w:rsidR="006F6311">
        <w:rPr>
          <w:sz w:val="28"/>
          <w:szCs w:val="28"/>
        </w:rPr>
        <w:t>.</w:t>
      </w:r>
      <w:r w:rsidR="00376F4D" w:rsidRPr="00A97000">
        <w:rPr>
          <w:sz w:val="28"/>
          <w:szCs w:val="28"/>
        </w:rPr>
        <w:t xml:space="preserve">Перечисление субсидии осуществляется в соответствии с графиком, установленным в Соглашении, но не реже одного раза в квартал в сумме, не превышающей: </w:t>
      </w:r>
    </w:p>
    <w:p w14:paraId="71F8564A" w14:textId="60AB2B3D" w:rsidR="00376F4D" w:rsidRPr="00A97000" w:rsidRDefault="006F6311" w:rsidP="006F6311">
      <w:pPr>
        <w:spacing w:after="0" w:line="240" w:lineRule="auto"/>
        <w:ind w:right="31" w:firstLine="709"/>
        <w:rPr>
          <w:sz w:val="28"/>
          <w:szCs w:val="28"/>
        </w:rPr>
      </w:pPr>
      <w:r>
        <w:rPr>
          <w:sz w:val="28"/>
          <w:szCs w:val="28"/>
        </w:rPr>
        <w:t>1)</w:t>
      </w:r>
      <w:r w:rsidR="00376F4D" w:rsidRPr="00A97000">
        <w:rPr>
          <w:sz w:val="28"/>
          <w:szCs w:val="28"/>
        </w:rPr>
        <w:t xml:space="preserve">25 процентов (до 35 процентов – в части субсидий, предоставляемых на оказание муниципальных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I квартала; </w:t>
      </w:r>
    </w:p>
    <w:p w14:paraId="5F13377D" w14:textId="115D499B" w:rsidR="00376F4D" w:rsidRPr="00A97000" w:rsidRDefault="006F6311" w:rsidP="006F6311">
      <w:pPr>
        <w:spacing w:after="0" w:line="240" w:lineRule="auto"/>
        <w:ind w:right="31" w:firstLine="709"/>
        <w:rPr>
          <w:sz w:val="28"/>
          <w:szCs w:val="28"/>
        </w:rPr>
      </w:pPr>
      <w:r>
        <w:rPr>
          <w:sz w:val="28"/>
          <w:szCs w:val="28"/>
        </w:rPr>
        <w:t>2)</w:t>
      </w:r>
      <w:r w:rsidR="00376F4D" w:rsidRPr="00A97000">
        <w:rPr>
          <w:sz w:val="28"/>
          <w:szCs w:val="28"/>
        </w:rPr>
        <w:t xml:space="preserve">50 процентов (до 65 процентов – в части субсидий, предоставляемых на оказание муниципальных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первого полугодия; </w:t>
      </w:r>
    </w:p>
    <w:p w14:paraId="7F4491BF" w14:textId="436FA75E" w:rsidR="00376F4D" w:rsidRPr="00A97000" w:rsidRDefault="006F6311" w:rsidP="006F6311">
      <w:pPr>
        <w:spacing w:after="0" w:line="240" w:lineRule="auto"/>
        <w:ind w:right="31" w:firstLine="709"/>
        <w:rPr>
          <w:sz w:val="28"/>
          <w:szCs w:val="28"/>
        </w:rPr>
      </w:pPr>
      <w:r>
        <w:rPr>
          <w:sz w:val="28"/>
          <w:szCs w:val="28"/>
        </w:rPr>
        <w:t>3)</w:t>
      </w:r>
      <w:r w:rsidR="00376F4D" w:rsidRPr="00A97000">
        <w:rPr>
          <w:sz w:val="28"/>
          <w:szCs w:val="28"/>
        </w:rPr>
        <w:t xml:space="preserve">75 процентов (до 85 процентов – в части субсидий, предоставляемых на оказание муниципальных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9 месяцев. </w:t>
      </w:r>
    </w:p>
    <w:p w14:paraId="5E695516" w14:textId="7354DF08" w:rsidR="00376F4D" w:rsidRPr="00A97000" w:rsidRDefault="00EC4A2C" w:rsidP="006F6311">
      <w:pPr>
        <w:spacing w:after="0" w:line="240" w:lineRule="auto"/>
        <w:ind w:right="31" w:firstLine="709"/>
        <w:rPr>
          <w:sz w:val="28"/>
          <w:szCs w:val="28"/>
        </w:rPr>
      </w:pPr>
      <w:r w:rsidRPr="00A97000">
        <w:rPr>
          <w:sz w:val="28"/>
          <w:szCs w:val="28"/>
        </w:rPr>
        <w:t>5</w:t>
      </w:r>
      <w:r w:rsidR="00050878" w:rsidRPr="00A97000">
        <w:rPr>
          <w:sz w:val="28"/>
          <w:szCs w:val="28"/>
        </w:rPr>
        <w:t>6</w:t>
      </w:r>
      <w:r w:rsidR="006F6311">
        <w:rPr>
          <w:sz w:val="28"/>
          <w:szCs w:val="28"/>
        </w:rPr>
        <w:t>.</w:t>
      </w:r>
      <w:r w:rsidR="00376F4D" w:rsidRPr="00A97000">
        <w:rPr>
          <w:sz w:val="28"/>
          <w:szCs w:val="28"/>
        </w:rPr>
        <w:t xml:space="preserve">Перечисление субсидии в течение IV квартала осуществляется: </w:t>
      </w:r>
    </w:p>
    <w:p w14:paraId="26757A1C" w14:textId="2FC83421" w:rsidR="00376F4D" w:rsidRPr="00A97000" w:rsidRDefault="006F6311" w:rsidP="006F6311">
      <w:pPr>
        <w:spacing w:after="0" w:line="240" w:lineRule="auto"/>
        <w:ind w:right="31" w:firstLine="709"/>
        <w:rPr>
          <w:sz w:val="28"/>
          <w:szCs w:val="28"/>
        </w:rPr>
      </w:pPr>
      <w:r>
        <w:rPr>
          <w:sz w:val="28"/>
          <w:szCs w:val="28"/>
        </w:rPr>
        <w:t>1)</w:t>
      </w:r>
      <w:r w:rsidR="00376F4D" w:rsidRPr="00A97000">
        <w:rPr>
          <w:sz w:val="28"/>
          <w:szCs w:val="28"/>
        </w:rPr>
        <w:t xml:space="preserve">в октябре – в сроки, установленные в Соглашении, в размере не более 1/3 остатка годового размера субсидии; </w:t>
      </w:r>
    </w:p>
    <w:p w14:paraId="4119CAEE" w14:textId="3299925A" w:rsidR="00376F4D" w:rsidRPr="00A97000" w:rsidRDefault="006F6311" w:rsidP="006F6311">
      <w:pPr>
        <w:spacing w:after="0" w:line="240" w:lineRule="auto"/>
        <w:ind w:right="31" w:firstLine="724"/>
        <w:rPr>
          <w:sz w:val="28"/>
          <w:szCs w:val="28"/>
        </w:rPr>
      </w:pPr>
      <w:r>
        <w:rPr>
          <w:sz w:val="28"/>
          <w:szCs w:val="28"/>
        </w:rPr>
        <w:t>2)</w:t>
      </w:r>
      <w:r w:rsidR="00376F4D" w:rsidRPr="00A97000">
        <w:rPr>
          <w:sz w:val="28"/>
          <w:szCs w:val="28"/>
        </w:rPr>
        <w:t xml:space="preserve">Перечисление платежа, завершающего выплату субсидии, в IV квартале должно осуществляться не позднее 1 декабря текущего финансового года после предоставления в срок, установленный в Соглашении, муниципальным бюджетным или автономным учреждением предварительного отчета о выполнении муниципального задания в части предварительной оценки достижения плановых показателей годового объема оказания муниципальных услуг за соответствующий финансовый год, составленного по форме, аналогичной форме отчета о выполнении муниципального задания, предусмотренной приложением </w:t>
      </w:r>
      <w:r w:rsidR="008E1387" w:rsidRPr="00A97000">
        <w:rPr>
          <w:sz w:val="28"/>
          <w:szCs w:val="28"/>
        </w:rPr>
        <w:t>7</w:t>
      </w:r>
      <w:r w:rsidR="00376F4D" w:rsidRPr="00A97000">
        <w:rPr>
          <w:sz w:val="28"/>
          <w:szCs w:val="28"/>
        </w:rPr>
        <w:t xml:space="preserve"> к настоящему Порядку</w:t>
      </w:r>
    </w:p>
    <w:p w14:paraId="158AF118" w14:textId="77777777" w:rsidR="00376F4D" w:rsidRPr="00A97000" w:rsidRDefault="00376F4D" w:rsidP="006F6311">
      <w:pPr>
        <w:spacing w:after="0" w:line="240" w:lineRule="auto"/>
        <w:ind w:left="-15" w:right="31" w:firstLine="724"/>
        <w:rPr>
          <w:sz w:val="28"/>
          <w:szCs w:val="28"/>
        </w:rPr>
      </w:pPr>
      <w:r w:rsidRPr="00A97000">
        <w:rPr>
          <w:sz w:val="28"/>
          <w:szCs w:val="28"/>
        </w:rPr>
        <w:t xml:space="preserve">В отчете за 9 месяцев (предварительном за год) указываются показатели по объему и качеству, запланированные к исполнению по завершении текущего финансового года (с учетом фактического выполнения указанных показателей на отчетную дату), а также указывается ожидаемое использование средств, предусмотренных на финансовое обеспечение оказания муниципальной услуги (выполнения работы). </w:t>
      </w:r>
    </w:p>
    <w:p w14:paraId="0E4FD706" w14:textId="77777777" w:rsidR="00376F4D" w:rsidRPr="00A97000" w:rsidRDefault="00376F4D" w:rsidP="006F6311">
      <w:pPr>
        <w:spacing w:after="0" w:line="240" w:lineRule="auto"/>
        <w:ind w:left="-15" w:right="31" w:firstLine="724"/>
        <w:rPr>
          <w:sz w:val="28"/>
          <w:szCs w:val="28"/>
        </w:rPr>
      </w:pPr>
      <w:r w:rsidRPr="00A97000">
        <w:rPr>
          <w:sz w:val="28"/>
          <w:szCs w:val="28"/>
        </w:rPr>
        <w:t xml:space="preserve">Если ожидаемое исполнение показателей объема муниципального задания, указанное в отчете за 9 месяцев (предварительном за год), меньше показателей, установленных в муниципальном задании, то муниципальное задание подлежит уточнению в соответствии с указанными в предварительном отчете показателями, </w:t>
      </w:r>
      <w:r w:rsidRPr="00A97000">
        <w:rPr>
          <w:sz w:val="28"/>
          <w:szCs w:val="28"/>
        </w:rPr>
        <w:lastRenderedPageBreak/>
        <w:t xml:space="preserve">а объем субсидии за ноябрь – декабрь подлежит уменьшению на объем, соответствующий недостигнутым показателям объема муниципального задания. </w:t>
      </w:r>
    </w:p>
    <w:p w14:paraId="27F8C897" w14:textId="5514F256" w:rsidR="00376F4D" w:rsidRPr="00A97000" w:rsidRDefault="00376F4D" w:rsidP="006F6311">
      <w:pPr>
        <w:spacing w:after="0" w:line="240" w:lineRule="auto"/>
        <w:ind w:left="-15" w:right="31" w:firstLine="724"/>
        <w:rPr>
          <w:sz w:val="28"/>
          <w:szCs w:val="28"/>
        </w:rPr>
      </w:pPr>
      <w:r w:rsidRPr="00A97000">
        <w:rPr>
          <w:sz w:val="28"/>
          <w:szCs w:val="28"/>
        </w:rPr>
        <w:t xml:space="preserve">В случае если объем субсидии, соответствующий недостигнутым показателям объема муниципального задания, превышает объем субсидии за ноябрь – декабрь, то субсидия за ноябрь – декабрь не доводится, а разница возвращается в сроки, установленные пунктом </w:t>
      </w:r>
      <w:r w:rsidR="00DC403D" w:rsidRPr="00A97000">
        <w:rPr>
          <w:sz w:val="28"/>
          <w:szCs w:val="28"/>
        </w:rPr>
        <w:t>58</w:t>
      </w:r>
      <w:r w:rsidRPr="00A97000">
        <w:rPr>
          <w:sz w:val="28"/>
          <w:szCs w:val="28"/>
        </w:rPr>
        <w:t xml:space="preserve"> настоящего Порядка. </w:t>
      </w:r>
    </w:p>
    <w:p w14:paraId="0E34004E" w14:textId="103C144D" w:rsidR="00376F4D" w:rsidRPr="00A97000" w:rsidRDefault="00EC4A2C" w:rsidP="006F6311">
      <w:pPr>
        <w:spacing w:after="0" w:line="240" w:lineRule="auto"/>
        <w:ind w:right="31" w:firstLine="724"/>
        <w:rPr>
          <w:sz w:val="28"/>
          <w:szCs w:val="28"/>
        </w:rPr>
      </w:pPr>
      <w:r w:rsidRPr="00A97000">
        <w:rPr>
          <w:sz w:val="28"/>
          <w:szCs w:val="28"/>
        </w:rPr>
        <w:t>5</w:t>
      </w:r>
      <w:r w:rsidR="00050878" w:rsidRPr="00A97000">
        <w:rPr>
          <w:sz w:val="28"/>
          <w:szCs w:val="28"/>
        </w:rPr>
        <w:t>7</w:t>
      </w:r>
      <w:r w:rsidR="00376F4D" w:rsidRPr="00A97000">
        <w:rPr>
          <w:sz w:val="28"/>
          <w:szCs w:val="28"/>
        </w:rPr>
        <w:t>. Требования, установленные</w:t>
      </w:r>
      <w:r w:rsidR="00DC403D" w:rsidRPr="00A97000">
        <w:rPr>
          <w:sz w:val="28"/>
          <w:szCs w:val="28"/>
        </w:rPr>
        <w:t xml:space="preserve"> пунктом 56</w:t>
      </w:r>
      <w:r w:rsidR="00376F4D" w:rsidRPr="00A97000">
        <w:rPr>
          <w:sz w:val="28"/>
          <w:szCs w:val="28"/>
        </w:rPr>
        <w:t xml:space="preserve"> </w:t>
      </w:r>
      <w:r w:rsidR="00DC403D" w:rsidRPr="00A97000">
        <w:rPr>
          <w:sz w:val="28"/>
          <w:szCs w:val="28"/>
        </w:rPr>
        <w:t xml:space="preserve">настоящего </w:t>
      </w:r>
      <w:r w:rsidR="00376F4D" w:rsidRPr="00A97000">
        <w:rPr>
          <w:sz w:val="28"/>
          <w:szCs w:val="28"/>
        </w:rPr>
        <w:t>Порядк</w:t>
      </w:r>
      <w:r w:rsidR="00DC403D" w:rsidRPr="00A97000">
        <w:rPr>
          <w:sz w:val="28"/>
          <w:szCs w:val="28"/>
        </w:rPr>
        <w:t>а</w:t>
      </w:r>
      <w:r w:rsidR="00376F4D" w:rsidRPr="00A97000">
        <w:rPr>
          <w:sz w:val="28"/>
          <w:szCs w:val="28"/>
        </w:rPr>
        <w:t>, связанные с перечислением субсидии, не распространяются:</w:t>
      </w:r>
    </w:p>
    <w:p w14:paraId="7BFC73B1" w14:textId="1AFE992A" w:rsidR="00376F4D" w:rsidRPr="00A97000" w:rsidRDefault="00376F4D" w:rsidP="006F6311">
      <w:pPr>
        <w:spacing w:after="0" w:line="240" w:lineRule="auto"/>
        <w:ind w:right="31" w:firstLine="724"/>
        <w:rPr>
          <w:sz w:val="28"/>
          <w:szCs w:val="28"/>
        </w:rPr>
      </w:pPr>
      <w:r w:rsidRPr="00A97000">
        <w:rPr>
          <w:sz w:val="28"/>
          <w:szCs w:val="28"/>
        </w:rPr>
        <w:t>на муниципал</w:t>
      </w:r>
      <w:r w:rsidR="006F6311">
        <w:rPr>
          <w:sz w:val="28"/>
          <w:szCs w:val="28"/>
        </w:rPr>
        <w:t xml:space="preserve">ьное учреждение муниципального </w:t>
      </w:r>
      <w:r w:rsidRPr="00A97000">
        <w:rPr>
          <w:sz w:val="28"/>
          <w:szCs w:val="28"/>
        </w:rPr>
        <w:t>округа, находящееся в процессе реорганизации или ликвидации, а также в случае передачи муниципаль</w:t>
      </w:r>
      <w:r w:rsidR="006F6311">
        <w:rPr>
          <w:sz w:val="28"/>
          <w:szCs w:val="28"/>
        </w:rPr>
        <w:t xml:space="preserve">ного учреждения муниципального </w:t>
      </w:r>
      <w:r w:rsidRPr="00A97000">
        <w:rPr>
          <w:sz w:val="28"/>
          <w:szCs w:val="28"/>
        </w:rPr>
        <w:t>округа в федеральную собственность, собственность субъекта Российской Федерации, собственность муниципального образования;</w:t>
      </w:r>
    </w:p>
    <w:p w14:paraId="1EEF58D2" w14:textId="157E43DD" w:rsidR="00376F4D" w:rsidRPr="00A97000" w:rsidRDefault="006F6311" w:rsidP="006F6311">
      <w:pPr>
        <w:spacing w:after="0" w:line="240" w:lineRule="auto"/>
        <w:ind w:right="31" w:firstLine="724"/>
        <w:rPr>
          <w:sz w:val="28"/>
          <w:szCs w:val="28"/>
        </w:rPr>
      </w:pPr>
      <w:r>
        <w:rPr>
          <w:sz w:val="28"/>
          <w:szCs w:val="28"/>
        </w:rPr>
        <w:t xml:space="preserve"> </w:t>
      </w:r>
      <w:r w:rsidR="00376F4D" w:rsidRPr="00A97000">
        <w:rPr>
          <w:sz w:val="28"/>
          <w:szCs w:val="28"/>
        </w:rPr>
        <w:t>на предоставление субсидии в части выплат в рамках </w:t>
      </w:r>
      <w:hyperlink r:id="rId53" w:anchor="/document/99/902345103/XA00M1S2LR/" w:history="1">
        <w:r w:rsidR="00376F4D" w:rsidRPr="00A97000">
          <w:rPr>
            <w:rStyle w:val="af2"/>
            <w:rFonts w:eastAsiaTheme="majorEastAsia"/>
            <w:color w:val="auto"/>
            <w:sz w:val="28"/>
            <w:szCs w:val="28"/>
            <w:u w:val="none"/>
          </w:rPr>
          <w:t>указов Президента Российской Федерации от 7 мая 2012 года № 597 "О мероприятиях по реализации государственной социальной политики"</w:t>
        </w:r>
      </w:hyperlink>
      <w:r w:rsidR="00376F4D" w:rsidRPr="00A97000">
        <w:rPr>
          <w:color w:val="auto"/>
          <w:sz w:val="28"/>
          <w:szCs w:val="28"/>
        </w:rPr>
        <w:t>, </w:t>
      </w:r>
      <w:hyperlink r:id="rId54" w:anchor="/document/99/902349880/XA00LVS2MC/" w:history="1">
        <w:r w:rsidR="00376F4D" w:rsidRPr="00A97000">
          <w:rPr>
            <w:rStyle w:val="af2"/>
            <w:rFonts w:eastAsiaTheme="majorEastAsia"/>
            <w:color w:val="auto"/>
            <w:sz w:val="28"/>
            <w:szCs w:val="28"/>
            <w:u w:val="none"/>
          </w:rPr>
          <w:t xml:space="preserve">от 1 июня 2012 года </w:t>
        </w:r>
        <w:r>
          <w:rPr>
            <w:rStyle w:val="af2"/>
            <w:rFonts w:eastAsiaTheme="majorEastAsia"/>
            <w:color w:val="auto"/>
            <w:sz w:val="28"/>
            <w:szCs w:val="28"/>
            <w:u w:val="none"/>
          </w:rPr>
          <w:br/>
        </w:r>
        <w:r w:rsidR="00376F4D" w:rsidRPr="00A97000">
          <w:rPr>
            <w:rStyle w:val="af2"/>
            <w:rFonts w:eastAsiaTheme="majorEastAsia"/>
            <w:color w:val="auto"/>
            <w:sz w:val="28"/>
            <w:szCs w:val="28"/>
            <w:u w:val="none"/>
          </w:rPr>
          <w:t>№ 761 "О Национальной стратегии действий в интересах детей на 2012-</w:t>
        </w:r>
        <w:r>
          <w:rPr>
            <w:rStyle w:val="af2"/>
            <w:rFonts w:eastAsiaTheme="majorEastAsia"/>
            <w:color w:val="auto"/>
            <w:sz w:val="28"/>
            <w:szCs w:val="28"/>
            <w:u w:val="none"/>
          </w:rPr>
          <w:br/>
        </w:r>
        <w:r w:rsidR="00376F4D" w:rsidRPr="00A97000">
          <w:rPr>
            <w:rStyle w:val="af2"/>
            <w:rFonts w:eastAsiaTheme="majorEastAsia"/>
            <w:color w:val="auto"/>
            <w:sz w:val="28"/>
            <w:szCs w:val="28"/>
            <w:u w:val="none"/>
          </w:rPr>
          <w:t>2017 годы"</w:t>
        </w:r>
      </w:hyperlink>
      <w:r w:rsidR="00376F4D" w:rsidRPr="00A97000">
        <w:rPr>
          <w:color w:val="auto"/>
          <w:sz w:val="28"/>
          <w:szCs w:val="28"/>
        </w:rPr>
        <w:t> и </w:t>
      </w:r>
      <w:hyperlink r:id="rId55" w:anchor="/document/99/902389497/ZA00M1S2LR/" w:history="1">
        <w:r w:rsidR="00376F4D" w:rsidRPr="00A97000">
          <w:rPr>
            <w:rStyle w:val="af2"/>
            <w:rFonts w:eastAsiaTheme="majorEastAsia"/>
            <w:color w:val="auto"/>
            <w:sz w:val="28"/>
            <w:szCs w:val="28"/>
            <w:u w:val="none"/>
          </w:rPr>
          <w:t>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hyperlink>
      <w:r w:rsidR="00376F4D" w:rsidRPr="00A97000">
        <w:rPr>
          <w:sz w:val="28"/>
          <w:szCs w:val="28"/>
        </w:rPr>
        <w:t xml:space="preserve">; </w:t>
      </w:r>
    </w:p>
    <w:p w14:paraId="2E32F029" w14:textId="2B5BFAA5" w:rsidR="00DC403D" w:rsidRPr="00A97000" w:rsidRDefault="00376F4D" w:rsidP="006F6311">
      <w:pPr>
        <w:spacing w:after="0" w:line="240" w:lineRule="auto"/>
        <w:ind w:right="31" w:firstLine="724"/>
        <w:rPr>
          <w:sz w:val="28"/>
          <w:szCs w:val="28"/>
        </w:rPr>
      </w:pPr>
      <w:r w:rsidRPr="00A97000">
        <w:rPr>
          <w:sz w:val="28"/>
          <w:szCs w:val="28"/>
        </w:rPr>
        <w:t>на муниципальное бюджетное или автономное учреждение, оказывающее муниципальные услуги (выполняющее работы), процесс оказания (выполнения) которых требует неравномерного финансового обеспечения в течение финансового года, если органом, осуществляющим функции и полномочия учредителя в отношении этих учреждений, не установлено иное.    </w:t>
      </w:r>
    </w:p>
    <w:p w14:paraId="2FBDD964" w14:textId="4DF91CC9" w:rsidR="00376F4D" w:rsidRPr="00A97000" w:rsidRDefault="00EC4A2C" w:rsidP="006F6311">
      <w:pPr>
        <w:spacing w:after="0" w:line="240" w:lineRule="auto"/>
        <w:ind w:right="31" w:firstLine="724"/>
        <w:rPr>
          <w:sz w:val="28"/>
          <w:szCs w:val="28"/>
        </w:rPr>
      </w:pPr>
      <w:r w:rsidRPr="00A97000">
        <w:rPr>
          <w:sz w:val="28"/>
          <w:szCs w:val="28"/>
        </w:rPr>
        <w:t>5</w:t>
      </w:r>
      <w:r w:rsidR="00050878" w:rsidRPr="00A97000">
        <w:rPr>
          <w:sz w:val="28"/>
          <w:szCs w:val="28"/>
        </w:rPr>
        <w:t>8</w:t>
      </w:r>
      <w:r w:rsidR="006F6311">
        <w:rPr>
          <w:sz w:val="28"/>
          <w:szCs w:val="28"/>
        </w:rPr>
        <w:t>.</w:t>
      </w:r>
      <w:r w:rsidR="00376F4D" w:rsidRPr="00A97000">
        <w:rPr>
          <w:sz w:val="28"/>
          <w:szCs w:val="28"/>
        </w:rPr>
        <w:t xml:space="preserve">Объем средств субсидии, соответствующий недостигнутым показателям объема муниципального задания, подлежащий перечислению в бюджет Дальнереченского муниципального округа, </w:t>
      </w:r>
      <w:proofErr w:type="spellStart"/>
      <w:r w:rsidR="00376F4D" w:rsidRPr="00A97000">
        <w:rPr>
          <w:sz w:val="28"/>
          <w:szCs w:val="28"/>
        </w:rPr>
        <w:t>R</w:t>
      </w:r>
      <w:r w:rsidR="00376F4D" w:rsidRPr="00A97000">
        <w:rPr>
          <w:sz w:val="28"/>
          <w:szCs w:val="28"/>
          <w:vertAlign w:val="subscript"/>
        </w:rPr>
        <w:t>ост</w:t>
      </w:r>
      <w:proofErr w:type="spellEnd"/>
      <w:r w:rsidR="00376F4D" w:rsidRPr="00A97000">
        <w:rPr>
          <w:sz w:val="28"/>
          <w:szCs w:val="28"/>
        </w:rPr>
        <w:t xml:space="preserve"> определяется по следующей формуле: </w:t>
      </w:r>
    </w:p>
    <w:p w14:paraId="2149A985" w14:textId="77777777" w:rsidR="00376F4D" w:rsidRPr="00A97000" w:rsidRDefault="00376F4D" w:rsidP="00A97000">
      <w:pPr>
        <w:spacing w:after="0" w:line="240" w:lineRule="auto"/>
        <w:ind w:right="0" w:firstLine="0"/>
        <w:jc w:val="left"/>
        <w:rPr>
          <w:sz w:val="28"/>
          <w:szCs w:val="28"/>
        </w:rPr>
      </w:pPr>
      <w:r w:rsidRPr="00A97000">
        <w:rPr>
          <w:sz w:val="28"/>
          <w:szCs w:val="28"/>
        </w:rPr>
        <w:t xml:space="preserve"> </w:t>
      </w:r>
    </w:p>
    <w:p w14:paraId="21F92524" w14:textId="77777777" w:rsidR="00376F4D" w:rsidRPr="00A97000" w:rsidRDefault="00376F4D" w:rsidP="00A97000">
      <w:pPr>
        <w:tabs>
          <w:tab w:val="center" w:pos="3406"/>
          <w:tab w:val="center" w:pos="6055"/>
        </w:tabs>
        <w:spacing w:after="0" w:line="240" w:lineRule="auto"/>
        <w:ind w:right="0" w:firstLine="0"/>
        <w:jc w:val="left"/>
        <w:rPr>
          <w:sz w:val="28"/>
          <w:szCs w:val="28"/>
        </w:rPr>
      </w:pPr>
      <w:r w:rsidRPr="00A97000">
        <w:rPr>
          <w:rFonts w:eastAsia="Calibri"/>
          <w:sz w:val="28"/>
          <w:szCs w:val="28"/>
        </w:rPr>
        <w:tab/>
      </w:r>
      <w:r w:rsidRPr="00A97000">
        <w:rPr>
          <w:sz w:val="28"/>
          <w:szCs w:val="28"/>
          <w:lang w:val="en-US"/>
        </w:rPr>
        <w:t>R</w:t>
      </w:r>
      <w:r w:rsidRPr="00A97000">
        <w:rPr>
          <w:sz w:val="28"/>
          <w:szCs w:val="28"/>
        </w:rPr>
        <w:t xml:space="preserve">ост </w:t>
      </w:r>
      <w:proofErr w:type="gramStart"/>
      <w:r w:rsidRPr="00A97000">
        <w:rPr>
          <w:sz w:val="28"/>
          <w:szCs w:val="28"/>
        </w:rPr>
        <w:t xml:space="preserve">= </w:t>
      </w:r>
      <w:r w:rsidRPr="00A97000">
        <w:rPr>
          <w:rFonts w:eastAsiaTheme="minorEastAsia"/>
          <w:sz w:val="28"/>
          <w:szCs w:val="28"/>
        </w:rPr>
        <w:t xml:space="preserve"> </w:t>
      </w:r>
      <w:proofErr w:type="gramEnd"/>
      <w:r w:rsidRPr="00A97000">
        <w:rPr>
          <w:rFonts w:eastAsiaTheme="minorEastAsia"/>
          <w:sz w:val="28"/>
          <w:szCs w:val="28"/>
        </w:rPr>
        <w:sym w:font="Symbol" w:char="F0E5"/>
      </w:r>
      <w:proofErr w:type="spellStart"/>
      <w:r w:rsidRPr="00A97000">
        <w:rPr>
          <w:sz w:val="28"/>
          <w:szCs w:val="28"/>
          <w:vertAlign w:val="subscript"/>
          <w:lang w:val="en-US"/>
        </w:rPr>
        <w:t>i</w:t>
      </w:r>
      <w:proofErr w:type="spellEnd"/>
      <w:r w:rsidRPr="00A97000">
        <w:rPr>
          <w:sz w:val="28"/>
          <w:szCs w:val="28"/>
          <w:vertAlign w:val="subscript"/>
        </w:rPr>
        <w:t xml:space="preserve"> </w:t>
      </w:r>
      <w:r w:rsidRPr="00A97000">
        <w:rPr>
          <w:sz w:val="28"/>
          <w:szCs w:val="28"/>
        </w:rPr>
        <w:t xml:space="preserve"> </w:t>
      </w:r>
      <w:r w:rsidRPr="00A97000">
        <w:rPr>
          <w:sz w:val="28"/>
          <w:szCs w:val="28"/>
          <w:lang w:val="en-US"/>
        </w:rPr>
        <w:t>Ni</w:t>
      </w:r>
      <w:r w:rsidRPr="00A97000">
        <w:rPr>
          <w:sz w:val="28"/>
          <w:szCs w:val="28"/>
        </w:rPr>
        <w:t xml:space="preserve"> ×</w:t>
      </w:r>
      <w:r w:rsidRPr="00A97000">
        <w:rPr>
          <w:sz w:val="28"/>
          <w:szCs w:val="28"/>
          <w:lang w:val="en-US"/>
        </w:rPr>
        <w:t>Vi</w:t>
      </w:r>
      <w:r w:rsidRPr="00A97000">
        <w:rPr>
          <w:sz w:val="28"/>
          <w:szCs w:val="28"/>
        </w:rPr>
        <w:tab/>
      </w:r>
      <w:proofErr w:type="spellStart"/>
      <w:r w:rsidRPr="00A97000">
        <w:rPr>
          <w:sz w:val="28"/>
          <w:szCs w:val="28"/>
        </w:rPr>
        <w:t>невып</w:t>
      </w:r>
      <w:proofErr w:type="spellEnd"/>
      <w:r w:rsidRPr="00A97000">
        <w:rPr>
          <w:sz w:val="28"/>
          <w:szCs w:val="28"/>
        </w:rPr>
        <w:t xml:space="preserve"> - </w:t>
      </w:r>
      <w:r w:rsidRPr="00A97000">
        <w:rPr>
          <w:rFonts w:eastAsiaTheme="minorEastAsia"/>
          <w:sz w:val="28"/>
          <w:szCs w:val="28"/>
        </w:rPr>
        <w:t xml:space="preserve"> </w:t>
      </w:r>
      <w:r w:rsidRPr="00A97000">
        <w:rPr>
          <w:rFonts w:eastAsiaTheme="minorEastAsia"/>
          <w:sz w:val="28"/>
          <w:szCs w:val="28"/>
        </w:rPr>
        <w:sym w:font="Symbol" w:char="F0E5"/>
      </w:r>
      <w:proofErr w:type="spellStart"/>
      <w:r w:rsidRPr="00A97000">
        <w:rPr>
          <w:sz w:val="28"/>
          <w:szCs w:val="28"/>
          <w:vertAlign w:val="subscript"/>
          <w:lang w:val="en-US"/>
        </w:rPr>
        <w:t>i</w:t>
      </w:r>
      <w:proofErr w:type="spellEnd"/>
      <w:r w:rsidRPr="00A97000">
        <w:rPr>
          <w:sz w:val="28"/>
          <w:szCs w:val="28"/>
          <w:vertAlign w:val="subscript"/>
        </w:rPr>
        <w:t xml:space="preserve"> </w:t>
      </w:r>
      <w:r w:rsidRPr="00A97000">
        <w:rPr>
          <w:sz w:val="28"/>
          <w:szCs w:val="28"/>
          <w:lang w:val="en-US"/>
        </w:rPr>
        <w:t>Pi</w:t>
      </w:r>
      <w:r w:rsidRPr="00A97000">
        <w:rPr>
          <w:sz w:val="28"/>
          <w:szCs w:val="28"/>
        </w:rPr>
        <w:t>ГЗ ×</w:t>
      </w:r>
      <w:r w:rsidRPr="00A97000">
        <w:rPr>
          <w:sz w:val="28"/>
          <w:szCs w:val="28"/>
          <w:lang w:val="en-US"/>
        </w:rPr>
        <w:t>Vi</w:t>
      </w:r>
      <w:proofErr w:type="spellStart"/>
      <w:r w:rsidRPr="00A97000">
        <w:rPr>
          <w:sz w:val="28"/>
          <w:szCs w:val="28"/>
        </w:rPr>
        <w:t>невып</w:t>
      </w:r>
      <w:proofErr w:type="spellEnd"/>
      <w:r w:rsidRPr="00A97000">
        <w:rPr>
          <w:sz w:val="28"/>
          <w:szCs w:val="28"/>
        </w:rPr>
        <w:t xml:space="preserve"> +</w:t>
      </w:r>
      <w:r w:rsidRPr="00A97000">
        <w:rPr>
          <w:sz w:val="28"/>
          <w:szCs w:val="28"/>
          <w:lang w:val="en-US"/>
        </w:rPr>
        <w:t>Z</w:t>
      </w:r>
      <w:proofErr w:type="spellStart"/>
      <w:r w:rsidRPr="00A97000">
        <w:rPr>
          <w:sz w:val="28"/>
          <w:szCs w:val="28"/>
        </w:rPr>
        <w:t>невып</w:t>
      </w:r>
      <w:proofErr w:type="spellEnd"/>
      <w:r w:rsidRPr="00A97000">
        <w:rPr>
          <w:sz w:val="28"/>
          <w:szCs w:val="28"/>
        </w:rPr>
        <w:t>,</w:t>
      </w:r>
      <w:r w:rsidRPr="00A97000">
        <w:rPr>
          <w:sz w:val="28"/>
          <w:szCs w:val="28"/>
          <w:vertAlign w:val="subscript"/>
        </w:rPr>
        <w:t xml:space="preserve"> </w:t>
      </w:r>
    </w:p>
    <w:p w14:paraId="6E12970A" w14:textId="77777777" w:rsidR="00376F4D" w:rsidRPr="00A97000" w:rsidRDefault="00376F4D" w:rsidP="006F6311">
      <w:pPr>
        <w:spacing w:after="0" w:line="240" w:lineRule="auto"/>
        <w:ind w:right="0" w:firstLine="0"/>
        <w:rPr>
          <w:sz w:val="28"/>
          <w:szCs w:val="28"/>
        </w:rPr>
      </w:pPr>
      <w:r w:rsidRPr="00A97000">
        <w:rPr>
          <w:sz w:val="28"/>
          <w:szCs w:val="28"/>
        </w:rPr>
        <w:t xml:space="preserve"> </w:t>
      </w:r>
    </w:p>
    <w:p w14:paraId="5A3946FA" w14:textId="77777777" w:rsidR="00376F4D" w:rsidRPr="00A97000" w:rsidRDefault="00376F4D" w:rsidP="006F6311">
      <w:pPr>
        <w:spacing w:after="0" w:line="240" w:lineRule="auto"/>
        <w:ind w:right="31" w:firstLine="709"/>
        <w:rPr>
          <w:sz w:val="28"/>
          <w:szCs w:val="28"/>
        </w:rPr>
      </w:pPr>
      <w:r w:rsidRPr="00A97000">
        <w:rPr>
          <w:sz w:val="28"/>
          <w:szCs w:val="28"/>
        </w:rPr>
        <w:t xml:space="preserve">где: </w:t>
      </w:r>
    </w:p>
    <w:p w14:paraId="6264D7D5" w14:textId="77777777" w:rsidR="00376F4D" w:rsidRPr="00A97000" w:rsidRDefault="00376F4D" w:rsidP="006F6311">
      <w:pPr>
        <w:spacing w:after="0" w:line="240" w:lineRule="auto"/>
        <w:ind w:right="31" w:firstLine="709"/>
        <w:rPr>
          <w:sz w:val="28"/>
          <w:szCs w:val="28"/>
        </w:rPr>
      </w:pPr>
      <w:r w:rsidRPr="00A97000">
        <w:rPr>
          <w:sz w:val="28"/>
          <w:szCs w:val="28"/>
        </w:rPr>
        <w:t xml:space="preserve">Ni – нормативные затраты на оказание i-й муниципальной услуги (выполнение i-й работы) в соответствующем финансовом году; </w:t>
      </w:r>
    </w:p>
    <w:p w14:paraId="51B8FF9D" w14:textId="77777777" w:rsidR="00376F4D" w:rsidRPr="00A97000" w:rsidRDefault="00376F4D" w:rsidP="006F6311">
      <w:pPr>
        <w:spacing w:after="0" w:line="240" w:lineRule="auto"/>
        <w:ind w:right="45" w:firstLine="709"/>
        <w:rPr>
          <w:sz w:val="28"/>
          <w:szCs w:val="28"/>
        </w:rPr>
      </w:pPr>
      <w:proofErr w:type="spellStart"/>
      <w:r w:rsidRPr="00A97000">
        <w:rPr>
          <w:sz w:val="28"/>
          <w:szCs w:val="28"/>
          <w:vertAlign w:val="superscript"/>
        </w:rPr>
        <w:t>V</w:t>
      </w:r>
      <w:r w:rsidRPr="00A97000">
        <w:rPr>
          <w:sz w:val="28"/>
          <w:szCs w:val="28"/>
          <w:vertAlign w:val="subscript"/>
        </w:rPr>
        <w:t>i</w:t>
      </w:r>
      <w:r w:rsidRPr="00A97000">
        <w:rPr>
          <w:sz w:val="28"/>
          <w:szCs w:val="28"/>
          <w:vertAlign w:val="superscript"/>
        </w:rPr>
        <w:t>невып</w:t>
      </w:r>
      <w:proofErr w:type="spellEnd"/>
      <w:r w:rsidRPr="00A97000">
        <w:rPr>
          <w:sz w:val="28"/>
          <w:szCs w:val="28"/>
          <w:vertAlign w:val="superscript"/>
        </w:rPr>
        <w:t xml:space="preserve"> </w:t>
      </w:r>
      <w:r w:rsidRPr="00A97000">
        <w:rPr>
          <w:sz w:val="28"/>
          <w:szCs w:val="28"/>
        </w:rPr>
        <w:t xml:space="preserve">- невыполненный объем муниципального задания по i-й муниципальной услуге </w:t>
      </w:r>
    </w:p>
    <w:p w14:paraId="4132FFD4" w14:textId="77777777" w:rsidR="00376F4D" w:rsidRPr="00A97000" w:rsidRDefault="00376F4D" w:rsidP="006F6311">
      <w:pPr>
        <w:spacing w:after="0" w:line="240" w:lineRule="auto"/>
        <w:ind w:right="31" w:firstLine="709"/>
        <w:rPr>
          <w:sz w:val="28"/>
          <w:szCs w:val="28"/>
        </w:rPr>
      </w:pPr>
      <w:r w:rsidRPr="00A97000">
        <w:rPr>
          <w:sz w:val="28"/>
          <w:szCs w:val="28"/>
        </w:rPr>
        <w:t xml:space="preserve">(работе); </w:t>
      </w:r>
    </w:p>
    <w:p w14:paraId="5C8D4107" w14:textId="77777777" w:rsidR="00376F4D" w:rsidRPr="00A97000" w:rsidRDefault="00376F4D" w:rsidP="006F6311">
      <w:pPr>
        <w:spacing w:after="0" w:line="240" w:lineRule="auto"/>
        <w:ind w:right="45" w:firstLine="709"/>
        <w:rPr>
          <w:sz w:val="28"/>
          <w:szCs w:val="28"/>
        </w:rPr>
      </w:pPr>
      <w:proofErr w:type="spellStart"/>
      <w:r w:rsidRPr="00A97000">
        <w:rPr>
          <w:sz w:val="28"/>
          <w:szCs w:val="28"/>
          <w:vertAlign w:val="superscript"/>
        </w:rPr>
        <w:t>P</w:t>
      </w:r>
      <w:r w:rsidRPr="00A97000">
        <w:rPr>
          <w:sz w:val="28"/>
          <w:szCs w:val="28"/>
          <w:vertAlign w:val="subscript"/>
        </w:rPr>
        <w:t>i</w:t>
      </w:r>
      <w:r w:rsidRPr="00A97000">
        <w:rPr>
          <w:sz w:val="28"/>
          <w:szCs w:val="28"/>
          <w:vertAlign w:val="superscript"/>
        </w:rPr>
        <w:t>ГЗ</w:t>
      </w:r>
      <w:proofErr w:type="spellEnd"/>
      <w:r w:rsidRPr="00A97000">
        <w:rPr>
          <w:sz w:val="28"/>
          <w:szCs w:val="28"/>
        </w:rPr>
        <w:t xml:space="preserve"> - средний размер платы (цена, тариф) за оказание i-й муниципальной услуги </w:t>
      </w:r>
    </w:p>
    <w:p w14:paraId="3204A1A7" w14:textId="77777777" w:rsidR="00376F4D" w:rsidRPr="00A97000" w:rsidRDefault="00376F4D" w:rsidP="006F6311">
      <w:pPr>
        <w:spacing w:after="0" w:line="240" w:lineRule="auto"/>
        <w:ind w:right="31" w:firstLine="709"/>
        <w:rPr>
          <w:sz w:val="28"/>
          <w:szCs w:val="28"/>
        </w:rPr>
      </w:pPr>
      <w:r w:rsidRPr="00A97000">
        <w:rPr>
          <w:sz w:val="28"/>
          <w:szCs w:val="28"/>
        </w:rPr>
        <w:t xml:space="preserve">(выполнение работы), установленный муниципальным заданием; </w:t>
      </w:r>
    </w:p>
    <w:p w14:paraId="76BA6406" w14:textId="77777777" w:rsidR="00376F4D" w:rsidRPr="00A97000" w:rsidRDefault="00376F4D" w:rsidP="006F6311">
      <w:pPr>
        <w:spacing w:after="0" w:line="240" w:lineRule="auto"/>
        <w:ind w:right="31" w:firstLine="709"/>
        <w:rPr>
          <w:sz w:val="28"/>
          <w:szCs w:val="28"/>
        </w:rPr>
      </w:pPr>
      <w:proofErr w:type="spellStart"/>
      <w:r w:rsidRPr="00A97000">
        <w:rPr>
          <w:sz w:val="28"/>
          <w:szCs w:val="28"/>
        </w:rPr>
        <w:t>Z</w:t>
      </w:r>
      <w:r w:rsidRPr="00A97000">
        <w:rPr>
          <w:sz w:val="28"/>
          <w:szCs w:val="28"/>
          <w:vertAlign w:val="superscript"/>
        </w:rPr>
        <w:t>невып</w:t>
      </w:r>
      <w:r w:rsidRPr="00A97000">
        <w:rPr>
          <w:sz w:val="28"/>
          <w:szCs w:val="28"/>
          <w:vertAlign w:val="subscript"/>
        </w:rPr>
        <w:t>но</w:t>
      </w:r>
      <w:proofErr w:type="spellEnd"/>
      <w:r w:rsidRPr="00A97000">
        <w:rPr>
          <w:sz w:val="28"/>
          <w:szCs w:val="28"/>
        </w:rPr>
        <w:t xml:space="preserve"> - затраты за счет субсидии, связанные с невыполнением муниципального задания по i-й работе, не относящейся к однотипным, по которой не представляется возможным осуществить нормирование и затраты на выполнение которой определяются сметным методом. Определяются исходя из стоимости невыполненного объема i-й работы. </w:t>
      </w:r>
    </w:p>
    <w:p w14:paraId="679C2AA5" w14:textId="77777777" w:rsidR="00376F4D" w:rsidRPr="00A97000" w:rsidRDefault="00376F4D" w:rsidP="006F6311">
      <w:pPr>
        <w:spacing w:after="0" w:line="240" w:lineRule="auto"/>
        <w:ind w:right="45" w:firstLine="709"/>
        <w:rPr>
          <w:sz w:val="28"/>
          <w:szCs w:val="28"/>
        </w:rPr>
      </w:pPr>
      <w:r w:rsidRPr="00A97000">
        <w:rPr>
          <w:sz w:val="28"/>
          <w:szCs w:val="28"/>
        </w:rPr>
        <w:lastRenderedPageBreak/>
        <w:t xml:space="preserve">Невыполненный объем муниципального задания по i-й муниципальной услуге (работе) </w:t>
      </w:r>
    </w:p>
    <w:p w14:paraId="6D1CEE81" w14:textId="77777777" w:rsidR="00376F4D" w:rsidRPr="00A97000" w:rsidRDefault="00376F4D" w:rsidP="006F6311">
      <w:pPr>
        <w:spacing w:after="0" w:line="240" w:lineRule="auto"/>
        <w:ind w:right="31" w:firstLine="709"/>
        <w:rPr>
          <w:sz w:val="28"/>
          <w:szCs w:val="28"/>
        </w:rPr>
      </w:pPr>
      <w:r w:rsidRPr="00A97000">
        <w:rPr>
          <w:sz w:val="28"/>
          <w:szCs w:val="28"/>
        </w:rPr>
        <w:t>(</w:t>
      </w:r>
      <w:proofErr w:type="spellStart"/>
      <w:r w:rsidRPr="00A97000">
        <w:rPr>
          <w:sz w:val="28"/>
          <w:szCs w:val="28"/>
          <w:vertAlign w:val="superscript"/>
        </w:rPr>
        <w:t>V</w:t>
      </w:r>
      <w:r w:rsidRPr="00A97000">
        <w:rPr>
          <w:sz w:val="28"/>
          <w:szCs w:val="28"/>
          <w:vertAlign w:val="subscript"/>
        </w:rPr>
        <w:t>i</w:t>
      </w:r>
      <w:proofErr w:type="gramStart"/>
      <w:r w:rsidRPr="00A97000">
        <w:rPr>
          <w:sz w:val="28"/>
          <w:szCs w:val="28"/>
          <w:vertAlign w:val="superscript"/>
        </w:rPr>
        <w:t>невып</w:t>
      </w:r>
      <w:proofErr w:type="spellEnd"/>
      <w:r w:rsidRPr="00A97000">
        <w:rPr>
          <w:sz w:val="28"/>
          <w:szCs w:val="28"/>
          <w:vertAlign w:val="superscript"/>
        </w:rPr>
        <w:t xml:space="preserve"> </w:t>
      </w:r>
      <w:r w:rsidRPr="00A97000">
        <w:rPr>
          <w:sz w:val="28"/>
          <w:szCs w:val="28"/>
        </w:rPr>
        <w:t>)</w:t>
      </w:r>
      <w:proofErr w:type="gramEnd"/>
      <w:r w:rsidRPr="00A97000">
        <w:rPr>
          <w:sz w:val="28"/>
          <w:szCs w:val="28"/>
        </w:rPr>
        <w:t xml:space="preserve"> определяется по следующей формуле: </w:t>
      </w:r>
    </w:p>
    <w:p w14:paraId="09F6C0A7" w14:textId="77777777" w:rsidR="00376F4D" w:rsidRPr="00A97000" w:rsidRDefault="00376F4D" w:rsidP="006F6311">
      <w:pPr>
        <w:spacing w:after="0" w:line="240" w:lineRule="auto"/>
        <w:ind w:right="0" w:firstLine="709"/>
        <w:jc w:val="left"/>
        <w:rPr>
          <w:sz w:val="28"/>
          <w:szCs w:val="28"/>
        </w:rPr>
      </w:pPr>
      <w:r w:rsidRPr="00A97000">
        <w:rPr>
          <w:sz w:val="28"/>
          <w:szCs w:val="28"/>
        </w:rPr>
        <w:t xml:space="preserve"> </w:t>
      </w:r>
    </w:p>
    <w:p w14:paraId="5A498ED3" w14:textId="77777777" w:rsidR="00376F4D" w:rsidRPr="00A97000" w:rsidRDefault="00376F4D" w:rsidP="00A97000">
      <w:pPr>
        <w:spacing w:after="0" w:line="240" w:lineRule="auto"/>
        <w:ind w:left="19" w:right="50" w:hanging="10"/>
        <w:jc w:val="center"/>
        <w:rPr>
          <w:sz w:val="28"/>
          <w:szCs w:val="28"/>
        </w:rPr>
      </w:pPr>
      <w:proofErr w:type="spellStart"/>
      <w:r w:rsidRPr="00A97000">
        <w:rPr>
          <w:sz w:val="28"/>
          <w:szCs w:val="28"/>
          <w:vertAlign w:val="superscript"/>
        </w:rPr>
        <w:t>V</w:t>
      </w:r>
      <w:r w:rsidRPr="00A97000">
        <w:rPr>
          <w:sz w:val="28"/>
          <w:szCs w:val="28"/>
          <w:vertAlign w:val="subscript"/>
        </w:rPr>
        <w:t>i</w:t>
      </w:r>
      <w:r w:rsidRPr="00A97000">
        <w:rPr>
          <w:sz w:val="28"/>
          <w:szCs w:val="28"/>
        </w:rPr>
        <w:t>невып</w:t>
      </w:r>
      <w:proofErr w:type="spellEnd"/>
      <w:r w:rsidRPr="00A97000">
        <w:rPr>
          <w:sz w:val="28"/>
          <w:szCs w:val="28"/>
        </w:rPr>
        <w:t xml:space="preserve"> = </w:t>
      </w:r>
      <w:proofErr w:type="spellStart"/>
      <w:r w:rsidRPr="00A97000">
        <w:rPr>
          <w:sz w:val="28"/>
          <w:szCs w:val="28"/>
          <w:vertAlign w:val="superscript"/>
        </w:rPr>
        <w:t>V</w:t>
      </w:r>
      <w:r w:rsidRPr="00A97000">
        <w:rPr>
          <w:sz w:val="28"/>
          <w:szCs w:val="28"/>
          <w:vertAlign w:val="subscript"/>
        </w:rPr>
        <w:t>i</w:t>
      </w:r>
      <w:r w:rsidRPr="00A97000">
        <w:rPr>
          <w:sz w:val="28"/>
          <w:szCs w:val="28"/>
        </w:rPr>
        <w:t>ГЗ</w:t>
      </w:r>
      <w:proofErr w:type="spellEnd"/>
      <w:r w:rsidRPr="00A97000">
        <w:rPr>
          <w:sz w:val="28"/>
          <w:szCs w:val="28"/>
        </w:rPr>
        <w:t xml:space="preserve"> - </w:t>
      </w:r>
      <w:proofErr w:type="spellStart"/>
      <w:r w:rsidRPr="00A97000">
        <w:rPr>
          <w:sz w:val="28"/>
          <w:szCs w:val="28"/>
          <w:vertAlign w:val="superscript"/>
        </w:rPr>
        <w:t>V</w:t>
      </w:r>
      <w:r w:rsidRPr="00A97000">
        <w:rPr>
          <w:sz w:val="28"/>
          <w:szCs w:val="28"/>
          <w:vertAlign w:val="subscript"/>
        </w:rPr>
        <w:t>i</w:t>
      </w:r>
      <w:r w:rsidRPr="00A97000">
        <w:rPr>
          <w:sz w:val="28"/>
          <w:szCs w:val="28"/>
        </w:rPr>
        <w:t>факт</w:t>
      </w:r>
      <w:proofErr w:type="spellEnd"/>
      <w:r w:rsidRPr="00A97000">
        <w:rPr>
          <w:sz w:val="28"/>
          <w:szCs w:val="28"/>
        </w:rPr>
        <w:t xml:space="preserve">, </w:t>
      </w:r>
    </w:p>
    <w:p w14:paraId="3737EEC0" w14:textId="4FADDFEB" w:rsidR="00376F4D" w:rsidRPr="00A97000" w:rsidRDefault="00376F4D" w:rsidP="00A97000">
      <w:pPr>
        <w:spacing w:after="0" w:line="240" w:lineRule="auto"/>
        <w:ind w:right="0" w:firstLine="0"/>
        <w:jc w:val="left"/>
        <w:rPr>
          <w:sz w:val="28"/>
          <w:szCs w:val="28"/>
        </w:rPr>
      </w:pPr>
      <w:r w:rsidRPr="00A97000">
        <w:rPr>
          <w:sz w:val="28"/>
          <w:szCs w:val="28"/>
        </w:rPr>
        <w:t xml:space="preserve">где: </w:t>
      </w:r>
    </w:p>
    <w:p w14:paraId="77CEFE49" w14:textId="77777777" w:rsidR="00376F4D" w:rsidRPr="00A97000" w:rsidRDefault="00376F4D" w:rsidP="00A97000">
      <w:pPr>
        <w:spacing w:after="0" w:line="240" w:lineRule="auto"/>
        <w:ind w:left="-15" w:right="31"/>
        <w:rPr>
          <w:sz w:val="28"/>
          <w:szCs w:val="28"/>
        </w:rPr>
      </w:pPr>
      <w:proofErr w:type="spellStart"/>
      <w:r w:rsidRPr="00A97000">
        <w:rPr>
          <w:sz w:val="28"/>
          <w:szCs w:val="28"/>
          <w:vertAlign w:val="superscript"/>
        </w:rPr>
        <w:t>V</w:t>
      </w:r>
      <w:r w:rsidRPr="00A97000">
        <w:rPr>
          <w:sz w:val="28"/>
          <w:szCs w:val="28"/>
          <w:vertAlign w:val="subscript"/>
        </w:rPr>
        <w:t>i</w:t>
      </w:r>
      <w:r w:rsidRPr="00A97000">
        <w:rPr>
          <w:sz w:val="28"/>
          <w:szCs w:val="28"/>
          <w:vertAlign w:val="superscript"/>
        </w:rPr>
        <w:t>ГЗ</w:t>
      </w:r>
      <w:proofErr w:type="spellEnd"/>
      <w:r w:rsidRPr="00A97000">
        <w:rPr>
          <w:sz w:val="28"/>
          <w:szCs w:val="28"/>
        </w:rPr>
        <w:t xml:space="preserve"> - объем i-й муниципальной услуги (работы), установленный муниципальным заданием; </w:t>
      </w:r>
      <w:proofErr w:type="spellStart"/>
      <w:r w:rsidRPr="00A97000">
        <w:rPr>
          <w:sz w:val="28"/>
          <w:szCs w:val="28"/>
          <w:vertAlign w:val="superscript"/>
        </w:rPr>
        <w:t>V</w:t>
      </w:r>
      <w:r w:rsidRPr="00A97000">
        <w:rPr>
          <w:sz w:val="28"/>
          <w:szCs w:val="28"/>
          <w:vertAlign w:val="subscript"/>
        </w:rPr>
        <w:t>i</w:t>
      </w:r>
      <w:r w:rsidRPr="00A97000">
        <w:rPr>
          <w:sz w:val="28"/>
          <w:szCs w:val="28"/>
          <w:vertAlign w:val="superscript"/>
        </w:rPr>
        <w:t>факт</w:t>
      </w:r>
      <w:proofErr w:type="spellEnd"/>
      <w:r w:rsidRPr="00A97000">
        <w:rPr>
          <w:sz w:val="28"/>
          <w:szCs w:val="28"/>
        </w:rPr>
        <w:t xml:space="preserve"> - фактическое значение объема i-й муниципальной услуги (работы) за отчетный период в соответствии с отчетом за год (итоговым). </w:t>
      </w:r>
    </w:p>
    <w:p w14:paraId="5AFE1BBF" w14:textId="77777777" w:rsidR="00376F4D" w:rsidRPr="00A97000" w:rsidRDefault="00376F4D" w:rsidP="006F6311">
      <w:pPr>
        <w:spacing w:after="0" w:line="240" w:lineRule="auto"/>
        <w:ind w:left="-15" w:right="31" w:firstLine="724"/>
        <w:rPr>
          <w:sz w:val="28"/>
          <w:szCs w:val="28"/>
        </w:rPr>
      </w:pPr>
      <w:r w:rsidRPr="00A97000">
        <w:rPr>
          <w:sz w:val="28"/>
          <w:szCs w:val="28"/>
        </w:rPr>
        <w:t xml:space="preserve">Значения величины объема субсидии, подлежащего перечислению в бюджет муниципального округа, определяются с точностью до двух знаков после запятой по правилам математического округления. </w:t>
      </w:r>
    </w:p>
    <w:p w14:paraId="617B5782" w14:textId="107CDA84" w:rsidR="00376F4D" w:rsidRPr="00A97000" w:rsidRDefault="00EC4A2C" w:rsidP="006F6311">
      <w:pPr>
        <w:spacing w:after="0" w:line="240" w:lineRule="auto"/>
        <w:ind w:right="31" w:firstLine="709"/>
        <w:rPr>
          <w:sz w:val="28"/>
          <w:szCs w:val="28"/>
        </w:rPr>
      </w:pPr>
      <w:r w:rsidRPr="00A97000">
        <w:rPr>
          <w:sz w:val="28"/>
          <w:szCs w:val="28"/>
        </w:rPr>
        <w:t>5</w:t>
      </w:r>
      <w:r w:rsidR="00050878" w:rsidRPr="00A97000">
        <w:rPr>
          <w:sz w:val="28"/>
          <w:szCs w:val="28"/>
        </w:rPr>
        <w:t>9</w:t>
      </w:r>
      <w:r w:rsidR="006F6311">
        <w:rPr>
          <w:sz w:val="28"/>
          <w:szCs w:val="28"/>
        </w:rPr>
        <w:t>.</w:t>
      </w:r>
      <w:r w:rsidR="00376F4D" w:rsidRPr="00A97000">
        <w:rPr>
          <w:sz w:val="28"/>
          <w:szCs w:val="28"/>
        </w:rPr>
        <w:t xml:space="preserve">Субсидия перечисляется на казначейский счет для осуществления и отражения операций с денежными средствами муниципальных бюджетных и автономных учреждений Дальнереченского муниципального округа в соответствии с графиком перечисления субсидии, установленным в Соглашении. </w:t>
      </w:r>
    </w:p>
    <w:p w14:paraId="53D9105C" w14:textId="2D8DBB1B" w:rsidR="00376F4D" w:rsidRPr="00A97000" w:rsidRDefault="00376F4D" w:rsidP="006F6311">
      <w:pPr>
        <w:spacing w:after="0" w:line="240" w:lineRule="auto"/>
        <w:ind w:left="-15" w:right="31" w:firstLine="724"/>
        <w:rPr>
          <w:sz w:val="28"/>
          <w:szCs w:val="28"/>
        </w:rPr>
      </w:pPr>
      <w:r w:rsidRPr="00A97000">
        <w:rPr>
          <w:sz w:val="28"/>
          <w:szCs w:val="28"/>
        </w:rPr>
        <w:t xml:space="preserve">Операции по зачислению средств на казначейский счет, указанный в абзаце первом настоящего пункта, и списанию с него средств отражаются на лицевом счете, открытом муниципальному бюджетному и автономному учреждению муниципального округа </w:t>
      </w:r>
      <w:r w:rsidR="00D563FE" w:rsidRPr="00A97000">
        <w:rPr>
          <w:sz w:val="28"/>
          <w:szCs w:val="28"/>
        </w:rPr>
        <w:t>в управлении</w:t>
      </w:r>
      <w:r w:rsidRPr="00A97000">
        <w:rPr>
          <w:sz w:val="28"/>
          <w:szCs w:val="28"/>
        </w:rPr>
        <w:t xml:space="preserve"> финансов. </w:t>
      </w:r>
    </w:p>
    <w:p w14:paraId="6EA0DE18" w14:textId="7D0DF83D" w:rsidR="00376F4D" w:rsidRPr="00A97000" w:rsidRDefault="00050878" w:rsidP="006F6311">
      <w:pPr>
        <w:spacing w:after="0" w:line="240" w:lineRule="auto"/>
        <w:ind w:right="31" w:firstLine="724"/>
        <w:rPr>
          <w:sz w:val="28"/>
          <w:szCs w:val="28"/>
        </w:rPr>
      </w:pPr>
      <w:r w:rsidRPr="00A97000">
        <w:rPr>
          <w:sz w:val="28"/>
          <w:szCs w:val="28"/>
        </w:rPr>
        <w:t>60</w:t>
      </w:r>
      <w:r w:rsidR="006F6311">
        <w:rPr>
          <w:sz w:val="28"/>
          <w:szCs w:val="28"/>
        </w:rPr>
        <w:t>.</w:t>
      </w:r>
      <w:r w:rsidR="00376F4D" w:rsidRPr="00A97000">
        <w:rPr>
          <w:sz w:val="28"/>
          <w:szCs w:val="28"/>
        </w:rPr>
        <w:t xml:space="preserve">Муниципальные бюджетные и автономные учреждения, муниципальные казенные учреждения  муниципального округа представляют соответственно органу, осуществляющему функции и полномочия учредителя в отношении муниципальных бюджетных или автономных учреждений, главным распорядителям средств бюджета муниципального округа , в ведении которых находятся муниципальные казенные учреждения, отчет о выполнении муниципального задания за год (итоговый), предусмотренный приложением </w:t>
      </w:r>
      <w:r w:rsidR="00DC403D" w:rsidRPr="00A97000">
        <w:rPr>
          <w:sz w:val="28"/>
          <w:szCs w:val="28"/>
        </w:rPr>
        <w:t>7</w:t>
      </w:r>
      <w:r w:rsidR="00376F4D" w:rsidRPr="00A97000">
        <w:rPr>
          <w:sz w:val="28"/>
          <w:szCs w:val="28"/>
        </w:rPr>
        <w:t xml:space="preserve"> к настоящему Порядку.</w:t>
      </w:r>
    </w:p>
    <w:p w14:paraId="2C753B53" w14:textId="05AE9170" w:rsidR="00376F4D" w:rsidRPr="00A97000" w:rsidRDefault="00376F4D" w:rsidP="006F6311">
      <w:pPr>
        <w:spacing w:after="0" w:line="240" w:lineRule="auto"/>
        <w:ind w:right="31" w:firstLine="724"/>
        <w:rPr>
          <w:sz w:val="28"/>
          <w:szCs w:val="28"/>
        </w:rPr>
      </w:pPr>
      <w:r w:rsidRPr="00A97000">
        <w:rPr>
          <w:sz w:val="28"/>
          <w:szCs w:val="28"/>
        </w:rPr>
        <w:t xml:space="preserve">Указанный отчет представляется в сроки, установленные в муниципальном задании, но не позднее 1 марта очередного финансового года. </w:t>
      </w:r>
    </w:p>
    <w:p w14:paraId="2871BBB1" w14:textId="77777777" w:rsidR="00376F4D" w:rsidRPr="00A97000" w:rsidRDefault="00376F4D" w:rsidP="006F6311">
      <w:pPr>
        <w:spacing w:after="0" w:line="240" w:lineRule="auto"/>
        <w:ind w:right="31" w:firstLine="724"/>
        <w:rPr>
          <w:sz w:val="28"/>
          <w:szCs w:val="28"/>
        </w:rPr>
      </w:pPr>
    </w:p>
    <w:p w14:paraId="2E3A354A" w14:textId="1D8736F3" w:rsidR="00376F4D" w:rsidRPr="00A97000" w:rsidRDefault="00EC4A2C" w:rsidP="006F6311">
      <w:pPr>
        <w:spacing w:after="0" w:line="240" w:lineRule="auto"/>
        <w:ind w:left="-15" w:right="31" w:firstLine="724"/>
        <w:rPr>
          <w:sz w:val="28"/>
          <w:szCs w:val="28"/>
        </w:rPr>
      </w:pPr>
      <w:r w:rsidRPr="00A97000">
        <w:rPr>
          <w:sz w:val="28"/>
          <w:szCs w:val="28"/>
        </w:rPr>
        <w:t>6</w:t>
      </w:r>
      <w:r w:rsidR="00050878" w:rsidRPr="00A97000">
        <w:rPr>
          <w:sz w:val="28"/>
          <w:szCs w:val="28"/>
        </w:rPr>
        <w:t>1</w:t>
      </w:r>
      <w:r w:rsidR="006F6311">
        <w:rPr>
          <w:sz w:val="28"/>
          <w:szCs w:val="28"/>
        </w:rPr>
        <w:t>.</w:t>
      </w:r>
      <w:r w:rsidR="00376F4D" w:rsidRPr="00A97000">
        <w:rPr>
          <w:sz w:val="28"/>
          <w:szCs w:val="28"/>
        </w:rPr>
        <w:t xml:space="preserve">В случае если органом, осуществляющим функции и полномочия учредителя в отношении муниципальных  бюджетных или автономных учреждений, главным распорядителем средств бюджета муниципального округа, в ведении которого находятся муниципальные  казенные учреждения, предусмотрено представление отчета о выполнении муниципального задания в части, касающейся показателей объема оказания муниципальных услуг (выполнения работ), на иную дату (ежемесячно, ежеквартально), показатели отчета формируются на отчетную дату нарастающим итогом с начала года. При этом орган, осуществляющий функции и полномочия учредителя в отношении муниципальных бюджетных или автономных учреждений, и главный распорядитель средств бюджета муниципального округа, в ведении которого находятся муниципальные  казенные учреждения, вправе установить плановые показатели достижения результатов на установленную им отчетную дату в процентах от годового объема оказания муниципальных услуг </w:t>
      </w:r>
      <w:r w:rsidR="00376F4D" w:rsidRPr="00A97000">
        <w:rPr>
          <w:sz w:val="28"/>
          <w:szCs w:val="28"/>
        </w:rPr>
        <w:lastRenderedPageBreak/>
        <w:t>(выполнения работ) или в натуральных показателях как для муниципального задания в целом, так и относительно его части (с учетом неравномерного процесса их оказания (выполнения).     </w:t>
      </w:r>
    </w:p>
    <w:p w14:paraId="51018FDC" w14:textId="6D247FDA" w:rsidR="00376F4D" w:rsidRPr="00A97000" w:rsidRDefault="00EC4A2C" w:rsidP="006F6311">
      <w:pPr>
        <w:spacing w:after="0" w:line="240" w:lineRule="auto"/>
        <w:ind w:right="31" w:firstLine="724"/>
        <w:rPr>
          <w:b/>
          <w:color w:val="00B050"/>
          <w:sz w:val="28"/>
          <w:szCs w:val="28"/>
        </w:rPr>
      </w:pPr>
      <w:r w:rsidRPr="00A97000">
        <w:rPr>
          <w:sz w:val="28"/>
          <w:szCs w:val="28"/>
        </w:rPr>
        <w:t>6</w:t>
      </w:r>
      <w:r w:rsidR="00050878" w:rsidRPr="00A97000">
        <w:rPr>
          <w:sz w:val="28"/>
          <w:szCs w:val="28"/>
        </w:rPr>
        <w:t>2</w:t>
      </w:r>
      <w:r w:rsidR="006F6311">
        <w:rPr>
          <w:sz w:val="28"/>
          <w:szCs w:val="28"/>
        </w:rPr>
        <w:t>.</w:t>
      </w:r>
      <w:r w:rsidR="00376F4D" w:rsidRPr="00A97000">
        <w:rPr>
          <w:sz w:val="28"/>
          <w:szCs w:val="28"/>
        </w:rPr>
        <w:t xml:space="preserve">Органы, осуществляющие функции и полномочия учредителей, главные распорядители бюджетных средств при отсутствии замечаний утверждают отчеты за год (итоговые), представленные согласно пункту </w:t>
      </w:r>
      <w:r w:rsidR="002811D3" w:rsidRPr="00A97000">
        <w:rPr>
          <w:sz w:val="28"/>
          <w:szCs w:val="28"/>
        </w:rPr>
        <w:t>60</w:t>
      </w:r>
      <w:r w:rsidR="00376F4D" w:rsidRPr="00A97000">
        <w:rPr>
          <w:sz w:val="28"/>
          <w:szCs w:val="28"/>
        </w:rPr>
        <w:t xml:space="preserve"> настоящего Порядка, при наличии замечаний направляют отчеты за год (итоговые) на доработку с указанием причины возврата и после доработки утверждают отчеты за год (итоговые) и формируют сводный </w:t>
      </w:r>
      <w:hyperlink r:id="rId56">
        <w:r w:rsidR="00376F4D" w:rsidRPr="00A97000">
          <w:rPr>
            <w:sz w:val="28"/>
            <w:szCs w:val="28"/>
          </w:rPr>
          <w:t>отчет</w:t>
        </w:r>
      </w:hyperlink>
      <w:hyperlink r:id="rId57">
        <w:r w:rsidR="00376F4D" w:rsidRPr="00A97000">
          <w:rPr>
            <w:sz w:val="28"/>
            <w:szCs w:val="28"/>
          </w:rPr>
          <w:t xml:space="preserve"> </w:t>
        </w:r>
      </w:hyperlink>
      <w:r w:rsidR="00376F4D" w:rsidRPr="00A97000">
        <w:rPr>
          <w:sz w:val="28"/>
          <w:szCs w:val="28"/>
        </w:rPr>
        <w:t xml:space="preserve">за год (итоговый) по форме согласно приложению </w:t>
      </w:r>
      <w:r w:rsidR="002811D3" w:rsidRPr="00A97000">
        <w:rPr>
          <w:sz w:val="28"/>
          <w:szCs w:val="28"/>
        </w:rPr>
        <w:t>8</w:t>
      </w:r>
      <w:r w:rsidR="00376F4D" w:rsidRPr="00A97000">
        <w:rPr>
          <w:sz w:val="28"/>
          <w:szCs w:val="28"/>
        </w:rPr>
        <w:t xml:space="preserve"> к настоящему Порядку и представляют его в срок до 15 марта очередного финансового года в  управление финансов.</w:t>
      </w:r>
      <w:r w:rsidR="00376F4D" w:rsidRPr="00A97000">
        <w:rPr>
          <w:b/>
          <w:color w:val="00B050"/>
          <w:sz w:val="28"/>
          <w:szCs w:val="28"/>
        </w:rPr>
        <w:t xml:space="preserve"> </w:t>
      </w:r>
    </w:p>
    <w:p w14:paraId="43F8D159" w14:textId="26F2EBA1" w:rsidR="00376F4D" w:rsidRPr="00A97000" w:rsidRDefault="00EC4A2C" w:rsidP="006F6311">
      <w:pPr>
        <w:spacing w:after="0" w:line="240" w:lineRule="auto"/>
        <w:ind w:left="-15" w:right="31" w:firstLine="724"/>
        <w:rPr>
          <w:sz w:val="28"/>
          <w:szCs w:val="28"/>
        </w:rPr>
      </w:pPr>
      <w:r w:rsidRPr="00A97000">
        <w:rPr>
          <w:rFonts w:eastAsiaTheme="minorEastAsia"/>
          <w:sz w:val="28"/>
          <w:szCs w:val="28"/>
        </w:rPr>
        <w:t>6</w:t>
      </w:r>
      <w:r w:rsidR="00050878" w:rsidRPr="00A97000">
        <w:rPr>
          <w:rFonts w:eastAsiaTheme="minorEastAsia"/>
          <w:sz w:val="28"/>
          <w:szCs w:val="28"/>
        </w:rPr>
        <w:t>3</w:t>
      </w:r>
      <w:r w:rsidR="006F6311">
        <w:rPr>
          <w:rFonts w:eastAsiaTheme="minorEastAsia"/>
          <w:sz w:val="28"/>
          <w:szCs w:val="28"/>
        </w:rPr>
        <w:t>.</w:t>
      </w:r>
      <w:r w:rsidR="00376F4D" w:rsidRPr="00A97000">
        <w:rPr>
          <w:rFonts w:eastAsiaTheme="minorEastAsia"/>
          <w:sz w:val="28"/>
          <w:szCs w:val="28"/>
        </w:rPr>
        <w:t xml:space="preserve">Контроль за исполнением муниципальными учреждениями муниципального задания осуществляют соответственно учредители в отношении бюджетных </w:t>
      </w:r>
      <w:r w:rsidR="00861082" w:rsidRPr="00A97000">
        <w:rPr>
          <w:rFonts w:eastAsiaTheme="minorEastAsia"/>
          <w:sz w:val="28"/>
          <w:szCs w:val="28"/>
        </w:rPr>
        <w:t>и (</w:t>
      </w:r>
      <w:r w:rsidR="00376F4D" w:rsidRPr="00A97000">
        <w:rPr>
          <w:rFonts w:eastAsiaTheme="minorEastAsia"/>
          <w:sz w:val="28"/>
          <w:szCs w:val="28"/>
        </w:rPr>
        <w:t>или</w:t>
      </w:r>
      <w:r w:rsidR="00861082" w:rsidRPr="00A97000">
        <w:rPr>
          <w:rFonts w:eastAsiaTheme="minorEastAsia"/>
          <w:sz w:val="28"/>
          <w:szCs w:val="28"/>
        </w:rPr>
        <w:t>)</w:t>
      </w:r>
      <w:r w:rsidR="00376F4D" w:rsidRPr="00A97000">
        <w:rPr>
          <w:rFonts w:eastAsiaTheme="minorEastAsia"/>
          <w:sz w:val="28"/>
          <w:szCs w:val="28"/>
        </w:rPr>
        <w:t xml:space="preserve"> автономных учреждений и главные распорядители, в ведении которых находятся казенные учреждения, а также органы финансового контроля Дальнереченского муниципального района (далее – уполномоченный орган), в порядке, установленном </w:t>
      </w:r>
      <w:r w:rsidR="00D563FE" w:rsidRPr="00A97000">
        <w:rPr>
          <w:rFonts w:eastAsiaTheme="minorEastAsia"/>
          <w:sz w:val="28"/>
          <w:szCs w:val="28"/>
        </w:rPr>
        <w:t>соответствующим уполномоченным органом,</w:t>
      </w:r>
      <w:r w:rsidR="00376F4D" w:rsidRPr="00A97000">
        <w:rPr>
          <w:sz w:val="28"/>
          <w:szCs w:val="28"/>
        </w:rPr>
        <w:t xml:space="preserve"> и должны предусматривать в том числе:</w:t>
      </w:r>
    </w:p>
    <w:p w14:paraId="3B8428C9" w14:textId="3D627F0B" w:rsidR="00376F4D" w:rsidRPr="00A97000" w:rsidRDefault="00376F4D" w:rsidP="006F6311">
      <w:pPr>
        <w:spacing w:after="0" w:line="240" w:lineRule="auto"/>
        <w:ind w:left="-15" w:right="31" w:firstLine="724"/>
        <w:rPr>
          <w:sz w:val="28"/>
          <w:szCs w:val="28"/>
        </w:rPr>
      </w:pPr>
      <w:r w:rsidRPr="00A97000">
        <w:rPr>
          <w:sz w:val="28"/>
          <w:szCs w:val="28"/>
        </w:rPr>
        <w:t xml:space="preserve">документы, применяемые </w:t>
      </w:r>
      <w:r w:rsidR="00D563FE" w:rsidRPr="00A97000">
        <w:rPr>
          <w:sz w:val="28"/>
          <w:szCs w:val="28"/>
        </w:rPr>
        <w:t>муниципальным учреждением</w:t>
      </w:r>
      <w:r w:rsidRPr="00A97000">
        <w:rPr>
          <w:sz w:val="28"/>
          <w:szCs w:val="28"/>
        </w:rPr>
        <w:t xml:space="preserve"> муниципального округа в целях подтверждения информации о потребителях оказываемых </w:t>
      </w:r>
      <w:r w:rsidR="00D563FE" w:rsidRPr="00A97000">
        <w:rPr>
          <w:sz w:val="28"/>
          <w:szCs w:val="28"/>
        </w:rPr>
        <w:t>муниципальных услуг</w:t>
      </w:r>
      <w:r w:rsidRPr="00A97000">
        <w:rPr>
          <w:sz w:val="28"/>
          <w:szCs w:val="28"/>
        </w:rPr>
        <w:t xml:space="preserve"> (выполняемых работ) и выполнения содержащихся в муниципальном задании показателей объема оказываемых услуг (выполняемых работ), а также (при необходимости) формы указанных документов;</w:t>
      </w:r>
    </w:p>
    <w:p w14:paraId="581D7E9C" w14:textId="77777777" w:rsidR="00376F4D" w:rsidRPr="00A97000" w:rsidRDefault="00376F4D" w:rsidP="006F6311">
      <w:pPr>
        <w:spacing w:after="0" w:line="240" w:lineRule="auto"/>
        <w:ind w:left="-15" w:right="31" w:firstLine="724"/>
        <w:rPr>
          <w:sz w:val="28"/>
          <w:szCs w:val="28"/>
        </w:rPr>
      </w:pPr>
      <w:r w:rsidRPr="00A97000">
        <w:rPr>
          <w:sz w:val="28"/>
          <w:szCs w:val="28"/>
        </w:rPr>
        <w:t>формы аналитической отчетности, подтверждающие оказание услуг (выполнение работ) и периодичность ее формирования.</w:t>
      </w:r>
    </w:p>
    <w:p w14:paraId="7E8F0D78" w14:textId="3522E598" w:rsidR="00376F4D" w:rsidRPr="00A97000" w:rsidRDefault="00EC4A2C" w:rsidP="006F6311">
      <w:pPr>
        <w:widowControl w:val="0"/>
        <w:autoSpaceDE w:val="0"/>
        <w:autoSpaceDN w:val="0"/>
        <w:spacing w:after="0" w:line="240" w:lineRule="auto"/>
        <w:ind w:firstLine="724"/>
        <w:rPr>
          <w:rFonts w:eastAsiaTheme="minorEastAsia"/>
          <w:sz w:val="28"/>
          <w:szCs w:val="28"/>
        </w:rPr>
      </w:pPr>
      <w:r w:rsidRPr="00A97000">
        <w:rPr>
          <w:sz w:val="28"/>
          <w:szCs w:val="28"/>
        </w:rPr>
        <w:t>6</w:t>
      </w:r>
      <w:r w:rsidR="00050878" w:rsidRPr="00A97000">
        <w:rPr>
          <w:sz w:val="28"/>
          <w:szCs w:val="28"/>
        </w:rPr>
        <w:t>4</w:t>
      </w:r>
      <w:r w:rsidR="00376F4D" w:rsidRPr="00A97000">
        <w:rPr>
          <w:sz w:val="28"/>
          <w:szCs w:val="28"/>
        </w:rPr>
        <w:t>.</w:t>
      </w:r>
      <w:r w:rsidR="00376F4D" w:rsidRPr="00A97000">
        <w:rPr>
          <w:rFonts w:eastAsiaTheme="minorEastAsia"/>
          <w:sz w:val="28"/>
          <w:szCs w:val="28"/>
        </w:rPr>
        <w:t xml:space="preserve">В целях получения информации о ходе и результатах исполнения муниципальных заданий муниципальными учреждениями муниципального </w:t>
      </w:r>
      <w:r w:rsidR="00D563FE" w:rsidRPr="00A97000">
        <w:rPr>
          <w:rFonts w:eastAsiaTheme="minorEastAsia"/>
          <w:sz w:val="28"/>
          <w:szCs w:val="28"/>
        </w:rPr>
        <w:t>округа и</w:t>
      </w:r>
      <w:r w:rsidR="00376F4D" w:rsidRPr="00A97000">
        <w:rPr>
          <w:rFonts w:eastAsiaTheme="minorEastAsia"/>
          <w:sz w:val="28"/>
          <w:szCs w:val="28"/>
        </w:rPr>
        <w:t xml:space="preserve"> внесения предложений по изменению муниципального задания проводится мониторинг исполнения муниципальными учреждениями муниципальных заданий (далее - мониторинг).</w:t>
      </w:r>
    </w:p>
    <w:p w14:paraId="5104BCE3" w14:textId="17323D10" w:rsidR="00376F4D" w:rsidRPr="00A97000" w:rsidRDefault="00EC4A2C"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6</w:t>
      </w:r>
      <w:r w:rsidR="00050878" w:rsidRPr="00A97000">
        <w:rPr>
          <w:rFonts w:eastAsiaTheme="minorEastAsia"/>
          <w:sz w:val="28"/>
          <w:szCs w:val="28"/>
        </w:rPr>
        <w:t>5</w:t>
      </w:r>
      <w:r w:rsidR="006F6311">
        <w:rPr>
          <w:rFonts w:eastAsiaTheme="minorEastAsia"/>
          <w:sz w:val="28"/>
          <w:szCs w:val="28"/>
        </w:rPr>
        <w:t>.</w:t>
      </w:r>
      <w:r w:rsidR="00376F4D" w:rsidRPr="00A97000">
        <w:rPr>
          <w:rFonts w:eastAsiaTheme="minorEastAsia"/>
          <w:sz w:val="28"/>
          <w:szCs w:val="28"/>
        </w:rPr>
        <w:t>Осуществление мониторинга за исполнением муниципальными учреждениями муниципального округа муниципального задания осуществляют соответственно учредители в отношении бюджетных или автономных учреждений и главные распорядители, в ведении которых находятся казенные учреждения</w:t>
      </w:r>
    </w:p>
    <w:p w14:paraId="3DCF39E4" w14:textId="01375ADB" w:rsidR="00376F4D" w:rsidRPr="00A97000" w:rsidRDefault="00EC4A2C"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6</w:t>
      </w:r>
      <w:r w:rsidR="00050878" w:rsidRPr="00A97000">
        <w:rPr>
          <w:rFonts w:eastAsiaTheme="minorEastAsia"/>
          <w:sz w:val="28"/>
          <w:szCs w:val="28"/>
        </w:rPr>
        <w:t>6</w:t>
      </w:r>
      <w:r w:rsidR="00376F4D" w:rsidRPr="00A97000">
        <w:rPr>
          <w:rFonts w:eastAsiaTheme="minorEastAsia"/>
          <w:sz w:val="28"/>
          <w:szCs w:val="28"/>
        </w:rPr>
        <w:t xml:space="preserve">.Мониторинг проводится на основании отчетов муниципальных учреждений муниципального </w:t>
      </w:r>
      <w:r w:rsidR="00D563FE" w:rsidRPr="00A97000">
        <w:rPr>
          <w:rFonts w:eastAsiaTheme="minorEastAsia"/>
          <w:sz w:val="28"/>
          <w:szCs w:val="28"/>
        </w:rPr>
        <w:t>округа об</w:t>
      </w:r>
      <w:r w:rsidR="00376F4D" w:rsidRPr="00A97000">
        <w:rPr>
          <w:rFonts w:eastAsiaTheme="minorEastAsia"/>
          <w:sz w:val="28"/>
          <w:szCs w:val="28"/>
        </w:rPr>
        <w:t xml:space="preserve"> исполнении муниципальных заданий и включает:</w:t>
      </w:r>
    </w:p>
    <w:p w14:paraId="51ECA91B" w14:textId="77777777" w:rsidR="00376F4D" w:rsidRPr="00A97000" w:rsidRDefault="00376F4D"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сбор отчетов;</w:t>
      </w:r>
    </w:p>
    <w:p w14:paraId="7F20635F" w14:textId="77777777" w:rsidR="00376F4D" w:rsidRPr="00A97000" w:rsidRDefault="00376F4D"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оценку достижения показателей, характеризующих качество муниципальных услуг (выполнения работ);</w:t>
      </w:r>
    </w:p>
    <w:p w14:paraId="1891294D" w14:textId="77777777" w:rsidR="00376F4D" w:rsidRPr="00A97000" w:rsidRDefault="00376F4D"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оценку достижения показателей, характеризующих объем муниципальных услуг (выполнения работ).</w:t>
      </w:r>
    </w:p>
    <w:p w14:paraId="1B51C3C2" w14:textId="77777777" w:rsidR="00376F4D" w:rsidRPr="00A97000" w:rsidRDefault="00376F4D"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Отчетными периодами проведения мониторинга являются:</w:t>
      </w:r>
    </w:p>
    <w:p w14:paraId="7BB937CE" w14:textId="77777777" w:rsidR="00376F4D" w:rsidRPr="00A97000" w:rsidRDefault="00376F4D"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первое полугодие и 9 месяцев текущего финансового года;</w:t>
      </w:r>
    </w:p>
    <w:p w14:paraId="0B9EE56E" w14:textId="77777777" w:rsidR="00376F4D" w:rsidRPr="00A97000" w:rsidRDefault="00376F4D"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отчетный финансовый год.</w:t>
      </w:r>
    </w:p>
    <w:p w14:paraId="69D46FB8" w14:textId="344E652B" w:rsidR="00376F4D" w:rsidRPr="00A97000" w:rsidRDefault="00EC4A2C"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lastRenderedPageBreak/>
        <w:t>6</w:t>
      </w:r>
      <w:r w:rsidR="00861082" w:rsidRPr="00A97000">
        <w:rPr>
          <w:rFonts w:eastAsiaTheme="minorEastAsia"/>
          <w:sz w:val="28"/>
          <w:szCs w:val="28"/>
        </w:rPr>
        <w:t>7</w:t>
      </w:r>
      <w:r w:rsidR="006F6311">
        <w:rPr>
          <w:rFonts w:eastAsiaTheme="minorEastAsia"/>
          <w:sz w:val="28"/>
          <w:szCs w:val="28"/>
        </w:rPr>
        <w:t>.</w:t>
      </w:r>
      <w:r w:rsidR="00376F4D" w:rsidRPr="00A97000">
        <w:rPr>
          <w:rFonts w:eastAsiaTheme="minorEastAsia"/>
          <w:sz w:val="28"/>
          <w:szCs w:val="28"/>
        </w:rPr>
        <w:t>Учредители в отношении бюджетных или автономных учреждений, главные распорядители в отношении казенных учреждений до 31 числа месяца, следующего за отчетным периодом, по результатам мониторинга  исполнения муниципального задания муниципальными учреждениями муниципального округа составляют аналитическую записку о результатах мониторинга муниципального задания (далее - аналитическая записка) и представляют ее в управление финансов..</w:t>
      </w:r>
    </w:p>
    <w:p w14:paraId="15CEDFFB" w14:textId="19530435" w:rsidR="00376F4D" w:rsidRPr="00A97000" w:rsidRDefault="00EC4A2C" w:rsidP="006F6311">
      <w:pPr>
        <w:widowControl w:val="0"/>
        <w:autoSpaceDE w:val="0"/>
        <w:autoSpaceDN w:val="0"/>
        <w:spacing w:after="0" w:line="240" w:lineRule="auto"/>
        <w:ind w:firstLine="724"/>
        <w:rPr>
          <w:rFonts w:eastAsiaTheme="minorEastAsia"/>
          <w:sz w:val="28"/>
          <w:szCs w:val="28"/>
        </w:rPr>
      </w:pPr>
      <w:r w:rsidRPr="00A97000">
        <w:rPr>
          <w:rFonts w:eastAsiaTheme="minorEastAsia"/>
          <w:sz w:val="28"/>
          <w:szCs w:val="28"/>
        </w:rPr>
        <w:t>6</w:t>
      </w:r>
      <w:r w:rsidR="002811D3" w:rsidRPr="00A97000">
        <w:rPr>
          <w:rFonts w:eastAsiaTheme="minorEastAsia"/>
          <w:sz w:val="28"/>
          <w:szCs w:val="28"/>
        </w:rPr>
        <w:t>8</w:t>
      </w:r>
      <w:r w:rsidR="006F6311">
        <w:rPr>
          <w:rFonts w:eastAsiaTheme="minorEastAsia"/>
          <w:sz w:val="28"/>
          <w:szCs w:val="28"/>
        </w:rPr>
        <w:t>.</w:t>
      </w:r>
      <w:r w:rsidR="00376F4D" w:rsidRPr="00A97000">
        <w:rPr>
          <w:rFonts w:eastAsiaTheme="minorEastAsia"/>
          <w:sz w:val="28"/>
          <w:szCs w:val="28"/>
        </w:rPr>
        <w:t>Результаты мониторинга используются:</w:t>
      </w:r>
    </w:p>
    <w:p w14:paraId="3C735682" w14:textId="5F75825E" w:rsidR="00376F4D" w:rsidRPr="00A97000" w:rsidRDefault="006F6311" w:rsidP="006F6311">
      <w:pPr>
        <w:widowControl w:val="0"/>
        <w:autoSpaceDE w:val="0"/>
        <w:autoSpaceDN w:val="0"/>
        <w:spacing w:after="0" w:line="240" w:lineRule="auto"/>
        <w:ind w:firstLine="724"/>
        <w:rPr>
          <w:rFonts w:eastAsiaTheme="minorEastAsia"/>
          <w:sz w:val="28"/>
          <w:szCs w:val="28"/>
        </w:rPr>
      </w:pPr>
      <w:proofErr w:type="gramStart"/>
      <w:r>
        <w:rPr>
          <w:rFonts w:eastAsiaTheme="minorEastAsia"/>
          <w:sz w:val="28"/>
          <w:szCs w:val="28"/>
        </w:rPr>
        <w:t>а)</w:t>
      </w:r>
      <w:r w:rsidR="00376F4D" w:rsidRPr="00A97000">
        <w:rPr>
          <w:rFonts w:eastAsiaTheme="minorEastAsia"/>
          <w:sz w:val="28"/>
          <w:szCs w:val="28"/>
        </w:rPr>
        <w:t>при</w:t>
      </w:r>
      <w:proofErr w:type="gramEnd"/>
      <w:r w:rsidR="00376F4D" w:rsidRPr="00A97000">
        <w:rPr>
          <w:rFonts w:eastAsiaTheme="minorEastAsia"/>
          <w:sz w:val="28"/>
          <w:szCs w:val="28"/>
        </w:rPr>
        <w:t xml:space="preserve"> корректировке муниципальных заданий на текущий финансовый год;</w:t>
      </w:r>
    </w:p>
    <w:p w14:paraId="2FCA8727" w14:textId="2DDA04CD" w:rsidR="00376F4D" w:rsidRPr="00A97000" w:rsidRDefault="006F6311" w:rsidP="006F6311">
      <w:pPr>
        <w:widowControl w:val="0"/>
        <w:autoSpaceDE w:val="0"/>
        <w:autoSpaceDN w:val="0"/>
        <w:spacing w:after="0" w:line="240" w:lineRule="auto"/>
        <w:ind w:firstLine="724"/>
        <w:rPr>
          <w:rFonts w:eastAsiaTheme="minorEastAsia"/>
          <w:sz w:val="28"/>
          <w:szCs w:val="28"/>
        </w:rPr>
      </w:pPr>
      <w:proofErr w:type="gramStart"/>
      <w:r>
        <w:rPr>
          <w:rFonts w:eastAsiaTheme="minorEastAsia"/>
          <w:sz w:val="28"/>
          <w:szCs w:val="28"/>
        </w:rPr>
        <w:t>б)</w:t>
      </w:r>
      <w:r w:rsidR="00376F4D" w:rsidRPr="00A97000">
        <w:rPr>
          <w:rFonts w:eastAsiaTheme="minorEastAsia"/>
          <w:sz w:val="28"/>
          <w:szCs w:val="28"/>
        </w:rPr>
        <w:t>при</w:t>
      </w:r>
      <w:proofErr w:type="gramEnd"/>
      <w:r w:rsidR="00376F4D" w:rsidRPr="00A97000">
        <w:rPr>
          <w:rFonts w:eastAsiaTheme="minorEastAsia"/>
          <w:sz w:val="28"/>
          <w:szCs w:val="28"/>
        </w:rPr>
        <w:t xml:space="preserve"> формировании муниципальных заданий и разработке проекта бюджета Дальнереченского муниципального </w:t>
      </w:r>
      <w:r w:rsidR="00D563FE" w:rsidRPr="00A97000">
        <w:rPr>
          <w:rFonts w:eastAsiaTheme="minorEastAsia"/>
          <w:sz w:val="28"/>
          <w:szCs w:val="28"/>
        </w:rPr>
        <w:t>округа на</w:t>
      </w:r>
      <w:r w:rsidR="00376F4D" w:rsidRPr="00A97000">
        <w:rPr>
          <w:rFonts w:eastAsiaTheme="minorEastAsia"/>
          <w:sz w:val="28"/>
          <w:szCs w:val="28"/>
        </w:rPr>
        <w:t xml:space="preserve"> очередной финансовый год и плановый период;</w:t>
      </w:r>
    </w:p>
    <w:p w14:paraId="07AFB96A" w14:textId="271FB029" w:rsidR="00376F4D" w:rsidRPr="00A97000" w:rsidRDefault="006F6311" w:rsidP="006F6311">
      <w:pPr>
        <w:widowControl w:val="0"/>
        <w:autoSpaceDE w:val="0"/>
        <w:autoSpaceDN w:val="0"/>
        <w:spacing w:after="0" w:line="240" w:lineRule="auto"/>
        <w:ind w:firstLine="724"/>
        <w:rPr>
          <w:rFonts w:eastAsiaTheme="minorEastAsia"/>
          <w:sz w:val="28"/>
          <w:szCs w:val="28"/>
        </w:rPr>
      </w:pPr>
      <w:proofErr w:type="gramStart"/>
      <w:r>
        <w:rPr>
          <w:rFonts w:eastAsiaTheme="minorEastAsia"/>
          <w:sz w:val="28"/>
          <w:szCs w:val="28"/>
        </w:rPr>
        <w:t>в)</w:t>
      </w:r>
      <w:r w:rsidR="00376F4D" w:rsidRPr="00A97000">
        <w:rPr>
          <w:rFonts w:eastAsiaTheme="minorEastAsia"/>
          <w:sz w:val="28"/>
          <w:szCs w:val="28"/>
        </w:rPr>
        <w:t>при</w:t>
      </w:r>
      <w:proofErr w:type="gramEnd"/>
      <w:r w:rsidR="00376F4D" w:rsidRPr="00A97000">
        <w:rPr>
          <w:rFonts w:eastAsiaTheme="minorEastAsia"/>
          <w:sz w:val="28"/>
          <w:szCs w:val="28"/>
        </w:rPr>
        <w:t xml:space="preserve"> подготовке пояснительной записки о результатах использования бюджетных ассигнований главными распорядителями средств местного бюджета в отчетном финансовом году;</w:t>
      </w:r>
    </w:p>
    <w:p w14:paraId="7B68CD9A" w14:textId="2BD17F4B" w:rsidR="00376F4D" w:rsidRPr="00A97000" w:rsidRDefault="006F6311" w:rsidP="006F6311">
      <w:pPr>
        <w:widowControl w:val="0"/>
        <w:autoSpaceDE w:val="0"/>
        <w:autoSpaceDN w:val="0"/>
        <w:spacing w:after="0" w:line="240" w:lineRule="auto"/>
        <w:ind w:firstLine="724"/>
        <w:rPr>
          <w:rFonts w:eastAsiaTheme="minorEastAsia"/>
          <w:sz w:val="28"/>
          <w:szCs w:val="28"/>
        </w:rPr>
      </w:pPr>
      <w:proofErr w:type="gramStart"/>
      <w:r>
        <w:rPr>
          <w:rFonts w:eastAsiaTheme="minorEastAsia"/>
          <w:sz w:val="28"/>
          <w:szCs w:val="28"/>
        </w:rPr>
        <w:t>г)</w:t>
      </w:r>
      <w:r w:rsidR="00376F4D" w:rsidRPr="00A97000">
        <w:rPr>
          <w:rFonts w:eastAsiaTheme="minorEastAsia"/>
          <w:sz w:val="28"/>
          <w:szCs w:val="28"/>
        </w:rPr>
        <w:t>для</w:t>
      </w:r>
      <w:proofErr w:type="gramEnd"/>
      <w:r w:rsidR="00376F4D" w:rsidRPr="00A97000">
        <w:rPr>
          <w:rFonts w:eastAsiaTheme="minorEastAsia"/>
          <w:sz w:val="28"/>
          <w:szCs w:val="28"/>
        </w:rPr>
        <w:t xml:space="preserve"> установления выплат стимулирующего характера руководителям учреждений или применения мер ответственности к руководителю учреждения.</w:t>
      </w:r>
    </w:p>
    <w:p w14:paraId="388EEA86" w14:textId="77777777" w:rsidR="00AD7BA2" w:rsidRPr="00A97000" w:rsidRDefault="00AD7BA2" w:rsidP="006F6311">
      <w:pPr>
        <w:spacing w:after="0" w:line="240" w:lineRule="auto"/>
        <w:ind w:firstLine="724"/>
        <w:rPr>
          <w:sz w:val="28"/>
          <w:szCs w:val="28"/>
        </w:rPr>
      </w:pPr>
    </w:p>
    <w:sectPr w:rsidR="00AD7BA2" w:rsidRPr="00A97000" w:rsidSect="000C104C">
      <w:headerReference w:type="default" r:id="rId58"/>
      <w:pgSz w:w="11906" w:h="16838"/>
      <w:pgMar w:top="851" w:right="851" w:bottom="851"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3243C" w14:textId="77777777" w:rsidR="003858FB" w:rsidRDefault="003858FB" w:rsidP="00EC4A2C">
      <w:pPr>
        <w:spacing w:after="0" w:line="240" w:lineRule="auto"/>
      </w:pPr>
      <w:r>
        <w:separator/>
      </w:r>
    </w:p>
  </w:endnote>
  <w:endnote w:type="continuationSeparator" w:id="0">
    <w:p w14:paraId="76C95144" w14:textId="77777777" w:rsidR="003858FB" w:rsidRDefault="003858FB" w:rsidP="00EC4A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EA744" w14:textId="77777777" w:rsidR="003858FB" w:rsidRDefault="003858FB" w:rsidP="00EC4A2C">
      <w:pPr>
        <w:spacing w:after="0" w:line="240" w:lineRule="auto"/>
      </w:pPr>
      <w:r>
        <w:separator/>
      </w:r>
    </w:p>
  </w:footnote>
  <w:footnote w:type="continuationSeparator" w:id="0">
    <w:p w14:paraId="6636A569" w14:textId="77777777" w:rsidR="003858FB" w:rsidRDefault="003858FB" w:rsidP="00EC4A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289324"/>
      <w:docPartObj>
        <w:docPartGallery w:val="Page Numbers (Top of Page)"/>
        <w:docPartUnique/>
      </w:docPartObj>
    </w:sdtPr>
    <w:sdtEndPr/>
    <w:sdtContent>
      <w:p w14:paraId="6A98B7E0" w14:textId="46A49AC6" w:rsidR="006F6311" w:rsidRDefault="006F6311">
        <w:pPr>
          <w:pStyle w:val="af4"/>
          <w:jc w:val="center"/>
        </w:pPr>
        <w:r>
          <w:fldChar w:fldCharType="begin"/>
        </w:r>
        <w:r>
          <w:instrText>PAGE   \* MERGEFORMAT</w:instrText>
        </w:r>
        <w:r>
          <w:fldChar w:fldCharType="separate"/>
        </w:r>
        <w:r w:rsidR="0039383F">
          <w:rPr>
            <w:noProof/>
          </w:rPr>
          <w:t>22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430A"/>
    <w:multiLevelType w:val="hybridMultilevel"/>
    <w:tmpl w:val="1860767A"/>
    <w:lvl w:ilvl="0" w:tplc="BD8AE58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FC78E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E6069A">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62C57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669362">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F20EA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209E3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58F8E6">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8A735C">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C62A37"/>
    <w:multiLevelType w:val="hybridMultilevel"/>
    <w:tmpl w:val="894E184E"/>
    <w:lvl w:ilvl="0" w:tplc="BFB4052A">
      <w:start w:val="4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2A8B00">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5AA13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364372">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2A71D2">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D822FE">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7AD52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C676FE">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182B7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202FA9"/>
    <w:multiLevelType w:val="hybridMultilevel"/>
    <w:tmpl w:val="50CC1FEA"/>
    <w:lvl w:ilvl="0" w:tplc="9D4022DA">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D8324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609302">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4612D4">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EA069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7E75F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C07000">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2A2EEE">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0C731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1F285D"/>
    <w:multiLevelType w:val="hybridMultilevel"/>
    <w:tmpl w:val="4A6C851A"/>
    <w:lvl w:ilvl="0" w:tplc="9DC04AD0">
      <w:start w:val="7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1C734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583A0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9CD944">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44B156">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62409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FEF816">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86DEE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18D62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EC8374D"/>
    <w:multiLevelType w:val="hybridMultilevel"/>
    <w:tmpl w:val="9B22FB6E"/>
    <w:lvl w:ilvl="0" w:tplc="BD8AE58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765B5E"/>
    <w:multiLevelType w:val="hybridMultilevel"/>
    <w:tmpl w:val="E8EC3516"/>
    <w:lvl w:ilvl="0" w:tplc="10DE5B80">
      <w:start w:val="1"/>
      <w:numFmt w:val="decimal"/>
      <w:lvlText w:val="%1)"/>
      <w:lvlJc w:val="left"/>
      <w:pPr>
        <w:ind w:left="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AEE69E">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36DCCC">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DE153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72D39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767EC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A67B1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F45128">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D6712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AB53EE4"/>
    <w:multiLevelType w:val="hybridMultilevel"/>
    <w:tmpl w:val="C7963CB0"/>
    <w:lvl w:ilvl="0" w:tplc="9544EECA">
      <w:start w:val="9"/>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F83E6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6E2C1A">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925CEA">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4AAF52">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12EAC8">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4AE47C">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A8CA8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28082">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D230FE3"/>
    <w:multiLevelType w:val="multilevel"/>
    <w:tmpl w:val="6066A7BC"/>
    <w:lvl w:ilvl="0">
      <w:start w:val="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0C843B0"/>
    <w:multiLevelType w:val="hybridMultilevel"/>
    <w:tmpl w:val="F33AC08E"/>
    <w:lvl w:ilvl="0" w:tplc="BD8AE58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934686"/>
    <w:multiLevelType w:val="multilevel"/>
    <w:tmpl w:val="77243EE8"/>
    <w:lvl w:ilvl="0">
      <w:start w:val="3"/>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1B67E54"/>
    <w:multiLevelType w:val="hybridMultilevel"/>
    <w:tmpl w:val="73260706"/>
    <w:lvl w:ilvl="0" w:tplc="CE8EC51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96C08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0AF3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3A72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9E29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BA75B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A4C6A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9610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C01DD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2F71739"/>
    <w:multiLevelType w:val="hybridMultilevel"/>
    <w:tmpl w:val="409E5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B05A1A"/>
    <w:multiLevelType w:val="hybridMultilevel"/>
    <w:tmpl w:val="AEE29D08"/>
    <w:lvl w:ilvl="0" w:tplc="AE4AECC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D45C70">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70182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102442">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0245B6">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C0430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482F40">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F6881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16EA4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5030C94"/>
    <w:multiLevelType w:val="hybridMultilevel"/>
    <w:tmpl w:val="875EBAFC"/>
    <w:lvl w:ilvl="0" w:tplc="0C78D368">
      <w:start w:val="4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8484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B87CC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C09B1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C81E0">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78DDB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D27D9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D2FE8E">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20AB3C">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78B2908"/>
    <w:multiLevelType w:val="multilevel"/>
    <w:tmpl w:val="A3FEB50C"/>
    <w:lvl w:ilvl="0">
      <w:start w:val="3"/>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6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8587BA9"/>
    <w:multiLevelType w:val="hybridMultilevel"/>
    <w:tmpl w:val="AA945D1C"/>
    <w:lvl w:ilvl="0" w:tplc="5ACEFA00">
      <w:start w:val="1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020BC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60E2DE">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221FFE">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68C806">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8610E2">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CE23E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4E0056">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30B6A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A3871E7"/>
    <w:multiLevelType w:val="hybridMultilevel"/>
    <w:tmpl w:val="09FA0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9A7EF0"/>
    <w:multiLevelType w:val="hybridMultilevel"/>
    <w:tmpl w:val="40CC5E34"/>
    <w:lvl w:ilvl="0" w:tplc="5FE8BAE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C285E8">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04C07C">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08AEC4">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002CAC">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468C72">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BC9C62">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6E54F6">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EE5CA2">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E6C3390"/>
    <w:multiLevelType w:val="hybridMultilevel"/>
    <w:tmpl w:val="C446513C"/>
    <w:lvl w:ilvl="0" w:tplc="D902B868">
      <w:start w:val="1"/>
      <w:numFmt w:val="decimal"/>
      <w:lvlText w:val="%1."/>
      <w:lvlJc w:val="left"/>
      <w:pPr>
        <w:ind w:left="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A4EC3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7E509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C0F29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78779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FCA37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0CD11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AA6B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90CAA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EF22F6D"/>
    <w:multiLevelType w:val="hybridMultilevel"/>
    <w:tmpl w:val="4CEEA526"/>
    <w:lvl w:ilvl="0" w:tplc="449452F0">
      <w:start w:val="5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C48336">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0CA49E">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C81FB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8018A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B06C0A">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8072C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062B4">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AC956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324211D"/>
    <w:multiLevelType w:val="hybridMultilevel"/>
    <w:tmpl w:val="2F9CF898"/>
    <w:lvl w:ilvl="0" w:tplc="5FDE2D3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3443C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9855D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620682">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D06B2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A0A65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4A7E16">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DA8F84">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3837F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47102D7"/>
    <w:multiLevelType w:val="hybridMultilevel"/>
    <w:tmpl w:val="1CBE0B00"/>
    <w:lvl w:ilvl="0" w:tplc="486233A6">
      <w:start w:val="3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BE572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28590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229F72">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7A89C0">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B6547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82858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AEF23A">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C6EF9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54F5024"/>
    <w:multiLevelType w:val="hybridMultilevel"/>
    <w:tmpl w:val="58FE7D7E"/>
    <w:lvl w:ilvl="0" w:tplc="CEBC922A">
      <w:start w:val="68"/>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C200A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62FDF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3E483E">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4B1AE">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BC0EE8">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BC372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68D7F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18F4E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5D3134A"/>
    <w:multiLevelType w:val="hybridMultilevel"/>
    <w:tmpl w:val="7B7A6DA6"/>
    <w:lvl w:ilvl="0" w:tplc="DCAC606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5AF92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74AED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92DB5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4C958E">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90B93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6015D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E8257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FA235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93E4978"/>
    <w:multiLevelType w:val="hybridMultilevel"/>
    <w:tmpl w:val="ADEE22AC"/>
    <w:lvl w:ilvl="0" w:tplc="9C46BFB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A4BCD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E6B08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F241E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62A64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7EDA8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E09A7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2E2F8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8271C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98F580B"/>
    <w:multiLevelType w:val="hybridMultilevel"/>
    <w:tmpl w:val="E18439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A1A47E0"/>
    <w:multiLevelType w:val="multilevel"/>
    <w:tmpl w:val="335CC766"/>
    <w:lvl w:ilvl="0">
      <w:start w:val="3"/>
      <w:numFmt w:val="decimal"/>
      <w:lvlText w:val="%1."/>
      <w:lvlJc w:val="left"/>
      <w:pPr>
        <w:ind w:left="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3427142"/>
    <w:multiLevelType w:val="hybridMultilevel"/>
    <w:tmpl w:val="7E04E4A0"/>
    <w:lvl w:ilvl="0" w:tplc="8076C65A">
      <w:start w:val="1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605D2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204F3A">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FEC9C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C8CBE2">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A2A3CE">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0CAD6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49DA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BC099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40A71B3"/>
    <w:multiLevelType w:val="hybridMultilevel"/>
    <w:tmpl w:val="812E643E"/>
    <w:lvl w:ilvl="0" w:tplc="F810120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62CF4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8406BA">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2A9DD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82EB6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663F3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80453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F49F74">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5A8D6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8720D98"/>
    <w:multiLevelType w:val="hybridMultilevel"/>
    <w:tmpl w:val="577CA812"/>
    <w:lvl w:ilvl="0" w:tplc="626087C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E063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FA9BD0">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429104">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38A10E">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8A4C4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06B226">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0AA342">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768144">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8A06D93"/>
    <w:multiLevelType w:val="hybridMultilevel"/>
    <w:tmpl w:val="F62A68EA"/>
    <w:lvl w:ilvl="0" w:tplc="5E347280">
      <w:start w:val="3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B6966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34A9D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FACD2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38C5E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72B39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D848CE">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AE48A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D8AEE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C4F25D6"/>
    <w:multiLevelType w:val="hybridMultilevel"/>
    <w:tmpl w:val="953A407E"/>
    <w:lvl w:ilvl="0" w:tplc="A68CF36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704874">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1A9E88">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3C65F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8AF4DE">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C42A9A">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96CE1C">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34F778">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1A019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E264DC9"/>
    <w:multiLevelType w:val="hybridMultilevel"/>
    <w:tmpl w:val="C7988A10"/>
    <w:lvl w:ilvl="0" w:tplc="230C034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E070A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08DD5C">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18227A">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6E059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FA2102">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DA2C10">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4ABF1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B00244">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20B2E87"/>
    <w:multiLevelType w:val="hybridMultilevel"/>
    <w:tmpl w:val="689ED89C"/>
    <w:lvl w:ilvl="0" w:tplc="63423C7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D09DFC">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CCBCA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1887BC">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2823D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32F11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30002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726A4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06E612">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26405D7"/>
    <w:multiLevelType w:val="hybridMultilevel"/>
    <w:tmpl w:val="543CD6EA"/>
    <w:lvl w:ilvl="0" w:tplc="5EF66A94">
      <w:start w:val="39"/>
      <w:numFmt w:val="decimal"/>
      <w:lvlText w:val="%1."/>
      <w:lvlJc w:val="left"/>
      <w:pPr>
        <w:ind w:left="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6833AC">
      <w:start w:val="1"/>
      <w:numFmt w:val="lowerLetter"/>
      <w:lvlText w:val="%2"/>
      <w:lvlJc w:val="left"/>
      <w:pPr>
        <w:ind w:left="2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C81388">
      <w:start w:val="1"/>
      <w:numFmt w:val="lowerRoman"/>
      <w:lvlText w:val="%3"/>
      <w:lvlJc w:val="left"/>
      <w:pPr>
        <w:ind w:left="2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D417C4">
      <w:start w:val="1"/>
      <w:numFmt w:val="decimal"/>
      <w:lvlText w:val="%4"/>
      <w:lvlJc w:val="left"/>
      <w:pPr>
        <w:ind w:left="3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903188">
      <w:start w:val="1"/>
      <w:numFmt w:val="lowerLetter"/>
      <w:lvlText w:val="%5"/>
      <w:lvlJc w:val="left"/>
      <w:pPr>
        <w:ind w:left="4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4E3DAA">
      <w:start w:val="1"/>
      <w:numFmt w:val="lowerRoman"/>
      <w:lvlText w:val="%6"/>
      <w:lvlJc w:val="left"/>
      <w:pPr>
        <w:ind w:left="4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CC5E90">
      <w:start w:val="1"/>
      <w:numFmt w:val="decimal"/>
      <w:lvlText w:val="%7"/>
      <w:lvlJc w:val="left"/>
      <w:pPr>
        <w:ind w:left="5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C4C084">
      <w:start w:val="1"/>
      <w:numFmt w:val="lowerLetter"/>
      <w:lvlText w:val="%8"/>
      <w:lvlJc w:val="left"/>
      <w:pPr>
        <w:ind w:left="6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803F64">
      <w:start w:val="1"/>
      <w:numFmt w:val="lowerRoman"/>
      <w:lvlText w:val="%9"/>
      <w:lvlJc w:val="left"/>
      <w:pPr>
        <w:ind w:left="7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373290D"/>
    <w:multiLevelType w:val="hybridMultilevel"/>
    <w:tmpl w:val="2506C0CE"/>
    <w:lvl w:ilvl="0" w:tplc="4762D514">
      <w:start w:val="7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96ACF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90E224">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E4689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82C47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A0A3F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0A105C">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0EC176">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40609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3830B02"/>
    <w:multiLevelType w:val="multilevel"/>
    <w:tmpl w:val="15F6D366"/>
    <w:lvl w:ilvl="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39E1A02"/>
    <w:multiLevelType w:val="hybridMultilevel"/>
    <w:tmpl w:val="02B6487E"/>
    <w:lvl w:ilvl="0" w:tplc="730E74D0">
      <w:start w:val="5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9C362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2EA342">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3C319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1E4F7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0389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D6B9D2">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E2AB9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0C530C">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7AD5251"/>
    <w:multiLevelType w:val="hybridMultilevel"/>
    <w:tmpl w:val="4E8CC9B4"/>
    <w:lvl w:ilvl="0" w:tplc="A6BE52A4">
      <w:start w:val="1"/>
      <w:numFmt w:val="decimal"/>
      <w:lvlText w:val="%1."/>
      <w:lvlJc w:val="left"/>
      <w:pPr>
        <w:ind w:left="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5E04FE">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BAB52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7E75C4">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9A23BC">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520EEE">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9CC838">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322FA8">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84F218">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D33333B"/>
    <w:multiLevelType w:val="hybridMultilevel"/>
    <w:tmpl w:val="2278D0D8"/>
    <w:lvl w:ilvl="0" w:tplc="7B50389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2C86C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AA67B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14E1C0">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480FB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24CC36">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C6CDE6">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C826D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62B2C6">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8EE395A"/>
    <w:multiLevelType w:val="hybridMultilevel"/>
    <w:tmpl w:val="F51AA90E"/>
    <w:lvl w:ilvl="0" w:tplc="E86C101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54F936">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16AE5E">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02822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8E4444">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7ED57C">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89AE4">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0C110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8CDFC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38F0E32"/>
    <w:multiLevelType w:val="hybridMultilevel"/>
    <w:tmpl w:val="B360EEFE"/>
    <w:lvl w:ilvl="0" w:tplc="36384DF2">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0C3140">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54509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B002D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E29FFE">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36892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605F62">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508A5E">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02C95E">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5AE5648"/>
    <w:multiLevelType w:val="hybridMultilevel"/>
    <w:tmpl w:val="7CF8D906"/>
    <w:lvl w:ilvl="0" w:tplc="4104AC2E">
      <w:start w:val="7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AA59C2">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9C1490">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E8909E">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E6B5E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A523850">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502E7A">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BCD1A2">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C6339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C616A7D"/>
    <w:multiLevelType w:val="multilevel"/>
    <w:tmpl w:val="06A4077A"/>
    <w:lvl w:ilvl="0">
      <w:start w:val="1"/>
      <w:numFmt w:val="decimal"/>
      <w:lvlText w:val="%1."/>
      <w:lvlJc w:val="left"/>
      <w:pPr>
        <w:ind w:left="1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3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D6C6DF5"/>
    <w:multiLevelType w:val="hybridMultilevel"/>
    <w:tmpl w:val="AB901E14"/>
    <w:lvl w:ilvl="0" w:tplc="68C48870">
      <w:start w:val="24"/>
      <w:numFmt w:val="decimal"/>
      <w:lvlText w:val="%1."/>
      <w:lvlJc w:val="left"/>
      <w:pPr>
        <w:ind w:left="0"/>
      </w:pPr>
      <w:rPr>
        <w:rFonts w:ascii="Times New Roman" w:eastAsia="Times New Roman" w:hAnsi="Times New Roman" w:cs="Times New Roman"/>
        <w:b w:val="0"/>
        <w:i w:val="0"/>
        <w:strike w:val="0"/>
        <w:dstrike w:val="0"/>
        <w:color w:val="EE0000"/>
        <w:sz w:val="24"/>
        <w:szCs w:val="24"/>
        <w:u w:val="none" w:color="000000"/>
        <w:bdr w:val="none" w:sz="0" w:space="0" w:color="auto"/>
        <w:shd w:val="clear" w:color="auto" w:fill="auto"/>
        <w:vertAlign w:val="baseline"/>
      </w:rPr>
    </w:lvl>
    <w:lvl w:ilvl="1" w:tplc="D554A256">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E03C56">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8EDB0A">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D8AE08">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C85F9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2E7910">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6AF02C">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78B4C0">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D73712F"/>
    <w:multiLevelType w:val="hybridMultilevel"/>
    <w:tmpl w:val="E4D68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D9A44BA"/>
    <w:multiLevelType w:val="multilevel"/>
    <w:tmpl w:val="D0365CA4"/>
    <w:lvl w:ilvl="0">
      <w:start w:val="3"/>
      <w:numFmt w:val="decimal"/>
      <w:lvlText w:val="%1."/>
      <w:lvlJc w:val="left"/>
      <w:pPr>
        <w:ind w:left="5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1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EBB3086"/>
    <w:multiLevelType w:val="hybridMultilevel"/>
    <w:tmpl w:val="60588256"/>
    <w:lvl w:ilvl="0" w:tplc="7CFC504E">
      <w:start w:val="27"/>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00500A">
      <w:start w:val="1"/>
      <w:numFmt w:val="lowerLetter"/>
      <w:lvlText w:val="%2"/>
      <w:lvlJc w:val="left"/>
      <w:pPr>
        <w:ind w:left="1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1AE2FC">
      <w:start w:val="1"/>
      <w:numFmt w:val="lowerRoman"/>
      <w:lvlText w:val="%3"/>
      <w:lvlJc w:val="left"/>
      <w:pPr>
        <w:ind w:left="2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823DE8">
      <w:start w:val="1"/>
      <w:numFmt w:val="decimal"/>
      <w:lvlText w:val="%4"/>
      <w:lvlJc w:val="left"/>
      <w:pPr>
        <w:ind w:left="3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364E2A">
      <w:start w:val="1"/>
      <w:numFmt w:val="lowerLetter"/>
      <w:lvlText w:val="%5"/>
      <w:lvlJc w:val="left"/>
      <w:pPr>
        <w:ind w:left="3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1C7114">
      <w:start w:val="1"/>
      <w:numFmt w:val="lowerRoman"/>
      <w:lvlText w:val="%6"/>
      <w:lvlJc w:val="left"/>
      <w:pPr>
        <w:ind w:left="4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96A346">
      <w:start w:val="1"/>
      <w:numFmt w:val="decimal"/>
      <w:lvlText w:val="%7"/>
      <w:lvlJc w:val="left"/>
      <w:pPr>
        <w:ind w:left="5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FC1BE0">
      <w:start w:val="1"/>
      <w:numFmt w:val="lowerLetter"/>
      <w:lvlText w:val="%8"/>
      <w:lvlJc w:val="left"/>
      <w:pPr>
        <w:ind w:left="5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C87ABA">
      <w:start w:val="1"/>
      <w:numFmt w:val="lowerRoman"/>
      <w:lvlText w:val="%9"/>
      <w:lvlJc w:val="left"/>
      <w:pPr>
        <w:ind w:left="6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9"/>
  </w:num>
  <w:num w:numId="2">
    <w:abstractNumId w:val="38"/>
  </w:num>
  <w:num w:numId="3">
    <w:abstractNumId w:val="0"/>
  </w:num>
  <w:num w:numId="4">
    <w:abstractNumId w:val="2"/>
  </w:num>
  <w:num w:numId="5">
    <w:abstractNumId w:val="41"/>
  </w:num>
  <w:num w:numId="6">
    <w:abstractNumId w:val="32"/>
  </w:num>
  <w:num w:numId="7">
    <w:abstractNumId w:val="6"/>
  </w:num>
  <w:num w:numId="8">
    <w:abstractNumId w:val="20"/>
  </w:num>
  <w:num w:numId="9">
    <w:abstractNumId w:val="27"/>
  </w:num>
  <w:num w:numId="10">
    <w:abstractNumId w:val="5"/>
  </w:num>
  <w:num w:numId="11">
    <w:abstractNumId w:val="15"/>
  </w:num>
  <w:num w:numId="12">
    <w:abstractNumId w:val="44"/>
  </w:num>
  <w:num w:numId="13">
    <w:abstractNumId w:val="33"/>
  </w:num>
  <w:num w:numId="14">
    <w:abstractNumId w:val="47"/>
  </w:num>
  <w:num w:numId="15">
    <w:abstractNumId w:val="31"/>
  </w:num>
  <w:num w:numId="16">
    <w:abstractNumId w:val="23"/>
  </w:num>
  <w:num w:numId="17">
    <w:abstractNumId w:val="30"/>
  </w:num>
  <w:num w:numId="18">
    <w:abstractNumId w:val="21"/>
  </w:num>
  <w:num w:numId="19">
    <w:abstractNumId w:val="34"/>
  </w:num>
  <w:num w:numId="20">
    <w:abstractNumId w:val="17"/>
  </w:num>
  <w:num w:numId="21">
    <w:abstractNumId w:val="1"/>
  </w:num>
  <w:num w:numId="22">
    <w:abstractNumId w:val="12"/>
  </w:num>
  <w:num w:numId="23">
    <w:abstractNumId w:val="13"/>
  </w:num>
  <w:num w:numId="24">
    <w:abstractNumId w:val="28"/>
  </w:num>
  <w:num w:numId="25">
    <w:abstractNumId w:val="19"/>
  </w:num>
  <w:num w:numId="26">
    <w:abstractNumId w:val="37"/>
  </w:num>
  <w:num w:numId="27">
    <w:abstractNumId w:val="22"/>
  </w:num>
  <w:num w:numId="28">
    <w:abstractNumId w:val="42"/>
  </w:num>
  <w:num w:numId="29">
    <w:abstractNumId w:val="35"/>
  </w:num>
  <w:num w:numId="30">
    <w:abstractNumId w:val="3"/>
  </w:num>
  <w:num w:numId="31">
    <w:abstractNumId w:val="39"/>
  </w:num>
  <w:num w:numId="32">
    <w:abstractNumId w:val="40"/>
  </w:num>
  <w:num w:numId="33">
    <w:abstractNumId w:val="24"/>
  </w:num>
  <w:num w:numId="34">
    <w:abstractNumId w:val="14"/>
  </w:num>
  <w:num w:numId="35">
    <w:abstractNumId w:val="46"/>
  </w:num>
  <w:num w:numId="36">
    <w:abstractNumId w:val="18"/>
  </w:num>
  <w:num w:numId="37">
    <w:abstractNumId w:val="43"/>
  </w:num>
  <w:num w:numId="38">
    <w:abstractNumId w:val="7"/>
  </w:num>
  <w:num w:numId="39">
    <w:abstractNumId w:val="10"/>
  </w:num>
  <w:num w:numId="40">
    <w:abstractNumId w:val="9"/>
  </w:num>
  <w:num w:numId="41">
    <w:abstractNumId w:val="36"/>
  </w:num>
  <w:num w:numId="42">
    <w:abstractNumId w:val="26"/>
  </w:num>
  <w:num w:numId="43">
    <w:abstractNumId w:val="8"/>
  </w:num>
  <w:num w:numId="44">
    <w:abstractNumId w:val="11"/>
  </w:num>
  <w:num w:numId="45">
    <w:abstractNumId w:val="25"/>
  </w:num>
  <w:num w:numId="46">
    <w:abstractNumId w:val="45"/>
  </w:num>
  <w:num w:numId="47">
    <w:abstractNumId w:val="16"/>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F4D"/>
    <w:rsid w:val="0004606A"/>
    <w:rsid w:val="00050878"/>
    <w:rsid w:val="0006564A"/>
    <w:rsid w:val="00067516"/>
    <w:rsid w:val="00085BD0"/>
    <w:rsid w:val="000C104C"/>
    <w:rsid w:val="000C5E4F"/>
    <w:rsid w:val="00147CC1"/>
    <w:rsid w:val="001A7CEE"/>
    <w:rsid w:val="002226F4"/>
    <w:rsid w:val="00261E20"/>
    <w:rsid w:val="002811D3"/>
    <w:rsid w:val="002E4B66"/>
    <w:rsid w:val="00317BCE"/>
    <w:rsid w:val="003343FD"/>
    <w:rsid w:val="00376F4D"/>
    <w:rsid w:val="003858FB"/>
    <w:rsid w:val="0039383F"/>
    <w:rsid w:val="00406479"/>
    <w:rsid w:val="00416166"/>
    <w:rsid w:val="004345E3"/>
    <w:rsid w:val="0045701F"/>
    <w:rsid w:val="004756B6"/>
    <w:rsid w:val="00511D7C"/>
    <w:rsid w:val="005702D4"/>
    <w:rsid w:val="00580E47"/>
    <w:rsid w:val="0059231C"/>
    <w:rsid w:val="00594B62"/>
    <w:rsid w:val="005D01C9"/>
    <w:rsid w:val="005D5C3F"/>
    <w:rsid w:val="005E56FC"/>
    <w:rsid w:val="006212F3"/>
    <w:rsid w:val="00621587"/>
    <w:rsid w:val="0065346D"/>
    <w:rsid w:val="00694861"/>
    <w:rsid w:val="006F4B32"/>
    <w:rsid w:val="006F6311"/>
    <w:rsid w:val="007C46E5"/>
    <w:rsid w:val="007E3232"/>
    <w:rsid w:val="00861082"/>
    <w:rsid w:val="00895787"/>
    <w:rsid w:val="008E1387"/>
    <w:rsid w:val="008E3C75"/>
    <w:rsid w:val="009037D5"/>
    <w:rsid w:val="00932381"/>
    <w:rsid w:val="00946275"/>
    <w:rsid w:val="009501D0"/>
    <w:rsid w:val="00A11869"/>
    <w:rsid w:val="00A402FA"/>
    <w:rsid w:val="00A65094"/>
    <w:rsid w:val="00A67C28"/>
    <w:rsid w:val="00A8072A"/>
    <w:rsid w:val="00A97000"/>
    <w:rsid w:val="00AD7BA2"/>
    <w:rsid w:val="00B35ADA"/>
    <w:rsid w:val="00BC7158"/>
    <w:rsid w:val="00C0552D"/>
    <w:rsid w:val="00C66744"/>
    <w:rsid w:val="00CC4A8B"/>
    <w:rsid w:val="00D1707E"/>
    <w:rsid w:val="00D32FD9"/>
    <w:rsid w:val="00D563FE"/>
    <w:rsid w:val="00DC403D"/>
    <w:rsid w:val="00E538FF"/>
    <w:rsid w:val="00E56D2B"/>
    <w:rsid w:val="00EA1CD9"/>
    <w:rsid w:val="00EB0954"/>
    <w:rsid w:val="00EC4A2C"/>
    <w:rsid w:val="00F65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6273A"/>
  <w15:chartTrackingRefBased/>
  <w15:docId w15:val="{2C845D46-861B-4DB7-947E-62041876D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6F4D"/>
    <w:pPr>
      <w:spacing w:after="5" w:line="270" w:lineRule="auto"/>
      <w:ind w:right="34" w:firstLine="532"/>
      <w:jc w:val="both"/>
    </w:pPr>
    <w:rPr>
      <w:rFonts w:ascii="Times New Roman" w:eastAsia="Times New Roman" w:hAnsi="Times New Roman" w:cs="Times New Roman"/>
      <w:color w:val="000000"/>
      <w:kern w:val="0"/>
      <w:szCs w:val="22"/>
      <w:lang w:eastAsia="ru-RU"/>
      <w14:ligatures w14:val="none"/>
    </w:rPr>
  </w:style>
  <w:style w:type="paragraph" w:styleId="1">
    <w:name w:val="heading 1"/>
    <w:basedOn w:val="a"/>
    <w:next w:val="a"/>
    <w:link w:val="10"/>
    <w:uiPriority w:val="9"/>
    <w:qFormat/>
    <w:rsid w:val="00376F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76F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76F4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76F4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76F4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76F4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76F4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76F4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76F4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6F4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76F4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76F4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76F4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76F4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76F4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76F4D"/>
    <w:rPr>
      <w:rFonts w:eastAsiaTheme="majorEastAsia" w:cstheme="majorBidi"/>
      <w:color w:val="595959" w:themeColor="text1" w:themeTint="A6"/>
    </w:rPr>
  </w:style>
  <w:style w:type="character" w:customStyle="1" w:styleId="80">
    <w:name w:val="Заголовок 8 Знак"/>
    <w:basedOn w:val="a0"/>
    <w:link w:val="8"/>
    <w:uiPriority w:val="9"/>
    <w:semiHidden/>
    <w:rsid w:val="00376F4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76F4D"/>
    <w:rPr>
      <w:rFonts w:eastAsiaTheme="majorEastAsia" w:cstheme="majorBidi"/>
      <w:color w:val="272727" w:themeColor="text1" w:themeTint="D8"/>
    </w:rPr>
  </w:style>
  <w:style w:type="paragraph" w:styleId="a3">
    <w:name w:val="Title"/>
    <w:basedOn w:val="a"/>
    <w:next w:val="a"/>
    <w:link w:val="a4"/>
    <w:uiPriority w:val="10"/>
    <w:qFormat/>
    <w:rsid w:val="00376F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76F4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6F4D"/>
    <w:pPr>
      <w:numPr>
        <w:ilvl w:val="1"/>
      </w:numPr>
      <w:ind w:firstLine="532"/>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76F4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76F4D"/>
    <w:pPr>
      <w:spacing w:before="160"/>
      <w:jc w:val="center"/>
    </w:pPr>
    <w:rPr>
      <w:i/>
      <w:iCs/>
      <w:color w:val="404040" w:themeColor="text1" w:themeTint="BF"/>
    </w:rPr>
  </w:style>
  <w:style w:type="character" w:customStyle="1" w:styleId="22">
    <w:name w:val="Цитата 2 Знак"/>
    <w:basedOn w:val="a0"/>
    <w:link w:val="21"/>
    <w:uiPriority w:val="29"/>
    <w:rsid w:val="00376F4D"/>
    <w:rPr>
      <w:i/>
      <w:iCs/>
      <w:color w:val="404040" w:themeColor="text1" w:themeTint="BF"/>
    </w:rPr>
  </w:style>
  <w:style w:type="paragraph" w:styleId="a7">
    <w:name w:val="List Paragraph"/>
    <w:basedOn w:val="a"/>
    <w:uiPriority w:val="34"/>
    <w:qFormat/>
    <w:rsid w:val="00376F4D"/>
    <w:pPr>
      <w:ind w:left="720"/>
      <w:contextualSpacing/>
    </w:pPr>
  </w:style>
  <w:style w:type="character" w:styleId="a8">
    <w:name w:val="Intense Emphasis"/>
    <w:basedOn w:val="a0"/>
    <w:uiPriority w:val="21"/>
    <w:qFormat/>
    <w:rsid w:val="00376F4D"/>
    <w:rPr>
      <w:i/>
      <w:iCs/>
      <w:color w:val="2F5496" w:themeColor="accent1" w:themeShade="BF"/>
    </w:rPr>
  </w:style>
  <w:style w:type="paragraph" w:styleId="a9">
    <w:name w:val="Intense Quote"/>
    <w:basedOn w:val="a"/>
    <w:next w:val="a"/>
    <w:link w:val="aa"/>
    <w:uiPriority w:val="30"/>
    <w:qFormat/>
    <w:rsid w:val="00376F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76F4D"/>
    <w:rPr>
      <w:i/>
      <w:iCs/>
      <w:color w:val="2F5496" w:themeColor="accent1" w:themeShade="BF"/>
    </w:rPr>
  </w:style>
  <w:style w:type="character" w:styleId="ab">
    <w:name w:val="Intense Reference"/>
    <w:basedOn w:val="a0"/>
    <w:uiPriority w:val="32"/>
    <w:qFormat/>
    <w:rsid w:val="00376F4D"/>
    <w:rPr>
      <w:b/>
      <w:bCs/>
      <w:smallCaps/>
      <w:color w:val="2F5496" w:themeColor="accent1" w:themeShade="BF"/>
      <w:spacing w:val="5"/>
    </w:rPr>
  </w:style>
  <w:style w:type="paragraph" w:customStyle="1" w:styleId="footnotedescription">
    <w:name w:val="footnote description"/>
    <w:next w:val="a"/>
    <w:link w:val="footnotedescriptionChar"/>
    <w:hidden/>
    <w:rsid w:val="00376F4D"/>
    <w:pPr>
      <w:spacing w:after="0" w:line="255" w:lineRule="auto"/>
      <w:ind w:right="280"/>
      <w:jc w:val="both"/>
    </w:pPr>
    <w:rPr>
      <w:rFonts w:ascii="Times New Roman" w:eastAsia="Times New Roman" w:hAnsi="Times New Roman" w:cs="Times New Roman"/>
      <w:color w:val="000000"/>
      <w:kern w:val="0"/>
      <w:szCs w:val="22"/>
      <w:lang w:eastAsia="ru-RU"/>
      <w14:ligatures w14:val="none"/>
    </w:rPr>
  </w:style>
  <w:style w:type="character" w:customStyle="1" w:styleId="footnotedescriptionChar">
    <w:name w:val="footnote description Char"/>
    <w:link w:val="footnotedescription"/>
    <w:rsid w:val="00376F4D"/>
    <w:rPr>
      <w:rFonts w:ascii="Times New Roman" w:eastAsia="Times New Roman" w:hAnsi="Times New Roman" w:cs="Times New Roman"/>
      <w:color w:val="000000"/>
      <w:kern w:val="0"/>
      <w:szCs w:val="22"/>
      <w:lang w:eastAsia="ru-RU"/>
      <w14:ligatures w14:val="none"/>
    </w:rPr>
  </w:style>
  <w:style w:type="character" w:customStyle="1" w:styleId="footnotemark">
    <w:name w:val="footnote mark"/>
    <w:hidden/>
    <w:rsid w:val="00376F4D"/>
    <w:rPr>
      <w:rFonts w:ascii="Times New Roman" w:eastAsia="Times New Roman" w:hAnsi="Times New Roman" w:cs="Times New Roman"/>
      <w:color w:val="000000"/>
      <w:sz w:val="24"/>
      <w:vertAlign w:val="superscript"/>
    </w:rPr>
  </w:style>
  <w:style w:type="table" w:customStyle="1" w:styleId="TableGrid">
    <w:name w:val="TableGrid"/>
    <w:rsid w:val="00376F4D"/>
    <w:pPr>
      <w:spacing w:after="0" w:line="240" w:lineRule="auto"/>
    </w:pPr>
    <w:rPr>
      <w:rFonts w:eastAsiaTheme="minorEastAsia"/>
      <w:kern w:val="0"/>
      <w:sz w:val="22"/>
      <w:szCs w:val="22"/>
      <w:lang w:eastAsia="ru-RU"/>
      <w14:ligatures w14:val="none"/>
    </w:rPr>
    <w:tblPr>
      <w:tblCellMar>
        <w:top w:w="0" w:type="dxa"/>
        <w:left w:w="0" w:type="dxa"/>
        <w:bottom w:w="0" w:type="dxa"/>
        <w:right w:w="0" w:type="dxa"/>
      </w:tblCellMar>
    </w:tblPr>
  </w:style>
  <w:style w:type="character" w:styleId="ac">
    <w:name w:val="annotation reference"/>
    <w:basedOn w:val="a0"/>
    <w:uiPriority w:val="99"/>
    <w:semiHidden/>
    <w:unhideWhenUsed/>
    <w:rsid w:val="00376F4D"/>
    <w:rPr>
      <w:sz w:val="16"/>
      <w:szCs w:val="16"/>
    </w:rPr>
  </w:style>
  <w:style w:type="paragraph" w:styleId="ad">
    <w:name w:val="annotation text"/>
    <w:basedOn w:val="a"/>
    <w:link w:val="ae"/>
    <w:uiPriority w:val="99"/>
    <w:semiHidden/>
    <w:unhideWhenUsed/>
    <w:rsid w:val="00376F4D"/>
    <w:pPr>
      <w:spacing w:line="240" w:lineRule="auto"/>
    </w:pPr>
    <w:rPr>
      <w:sz w:val="20"/>
      <w:szCs w:val="20"/>
    </w:rPr>
  </w:style>
  <w:style w:type="character" w:customStyle="1" w:styleId="ae">
    <w:name w:val="Текст примечания Знак"/>
    <w:basedOn w:val="a0"/>
    <w:link w:val="ad"/>
    <w:uiPriority w:val="99"/>
    <w:semiHidden/>
    <w:rsid w:val="00376F4D"/>
    <w:rPr>
      <w:rFonts w:ascii="Times New Roman" w:eastAsia="Times New Roman" w:hAnsi="Times New Roman" w:cs="Times New Roman"/>
      <w:color w:val="000000"/>
      <w:kern w:val="0"/>
      <w:sz w:val="20"/>
      <w:szCs w:val="20"/>
      <w:lang w:eastAsia="ru-RU"/>
      <w14:ligatures w14:val="none"/>
    </w:rPr>
  </w:style>
  <w:style w:type="paragraph" w:styleId="af">
    <w:name w:val="annotation subject"/>
    <w:basedOn w:val="ad"/>
    <w:next w:val="ad"/>
    <w:link w:val="af0"/>
    <w:uiPriority w:val="99"/>
    <w:semiHidden/>
    <w:unhideWhenUsed/>
    <w:rsid w:val="00376F4D"/>
    <w:rPr>
      <w:b/>
      <w:bCs/>
    </w:rPr>
  </w:style>
  <w:style w:type="character" w:customStyle="1" w:styleId="af0">
    <w:name w:val="Тема примечания Знак"/>
    <w:basedOn w:val="ae"/>
    <w:link w:val="af"/>
    <w:uiPriority w:val="99"/>
    <w:semiHidden/>
    <w:rsid w:val="00376F4D"/>
    <w:rPr>
      <w:rFonts w:ascii="Times New Roman" w:eastAsia="Times New Roman" w:hAnsi="Times New Roman" w:cs="Times New Roman"/>
      <w:b/>
      <w:bCs/>
      <w:color w:val="000000"/>
      <w:kern w:val="0"/>
      <w:sz w:val="20"/>
      <w:szCs w:val="20"/>
      <w:lang w:eastAsia="ru-RU"/>
      <w14:ligatures w14:val="none"/>
    </w:rPr>
  </w:style>
  <w:style w:type="table" w:styleId="af1">
    <w:name w:val="Table Grid"/>
    <w:basedOn w:val="a1"/>
    <w:uiPriority w:val="39"/>
    <w:rsid w:val="00376F4D"/>
    <w:pPr>
      <w:spacing w:after="0" w:line="240" w:lineRule="auto"/>
    </w:pPr>
    <w:rPr>
      <w:rFonts w:eastAsiaTheme="minorEastAsia"/>
      <w:kern w:val="0"/>
      <w:sz w:val="22"/>
      <w:szCs w:val="22"/>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rsid w:val="00376F4D"/>
    <w:rPr>
      <w:color w:val="0563C1" w:themeColor="hyperlink"/>
      <w:u w:val="single"/>
    </w:rPr>
  </w:style>
  <w:style w:type="character" w:customStyle="1" w:styleId="11">
    <w:name w:val="Неразрешенное упоминание1"/>
    <w:basedOn w:val="a0"/>
    <w:uiPriority w:val="99"/>
    <w:semiHidden/>
    <w:unhideWhenUsed/>
    <w:rsid w:val="00376F4D"/>
    <w:rPr>
      <w:color w:val="605E5C"/>
      <w:shd w:val="clear" w:color="auto" w:fill="E1DFDD"/>
    </w:rPr>
  </w:style>
  <w:style w:type="paragraph" w:customStyle="1" w:styleId="af3">
    <w:name w:val="Знак"/>
    <w:basedOn w:val="a"/>
    <w:rsid w:val="00376F4D"/>
    <w:pPr>
      <w:spacing w:after="160" w:line="240" w:lineRule="exact"/>
      <w:ind w:right="0" w:firstLine="0"/>
      <w:jc w:val="left"/>
    </w:pPr>
    <w:rPr>
      <w:rFonts w:ascii="Verdana" w:hAnsi="Verdana"/>
      <w:color w:val="auto"/>
      <w:sz w:val="20"/>
      <w:szCs w:val="20"/>
      <w:lang w:val="en-US" w:eastAsia="en-US"/>
    </w:rPr>
  </w:style>
  <w:style w:type="paragraph" w:customStyle="1" w:styleId="ConsPlusNormal">
    <w:name w:val="ConsPlusNormal"/>
    <w:rsid w:val="00376F4D"/>
    <w:pPr>
      <w:autoSpaceDE w:val="0"/>
      <w:autoSpaceDN w:val="0"/>
      <w:adjustRightInd w:val="0"/>
      <w:spacing w:after="0" w:line="240" w:lineRule="auto"/>
    </w:pPr>
    <w:rPr>
      <w:rFonts w:ascii="Arial" w:eastAsia="Calibri" w:hAnsi="Arial" w:cs="Arial"/>
      <w:kern w:val="0"/>
      <w:sz w:val="20"/>
      <w:szCs w:val="20"/>
      <w:lang w:eastAsia="ru-RU"/>
      <w14:ligatures w14:val="none"/>
    </w:rPr>
  </w:style>
  <w:style w:type="paragraph" w:customStyle="1" w:styleId="copyright-info">
    <w:name w:val="copyright-info"/>
    <w:basedOn w:val="a"/>
    <w:rsid w:val="00376F4D"/>
    <w:pPr>
      <w:spacing w:before="100" w:beforeAutospacing="1" w:after="100" w:afterAutospacing="1" w:line="240" w:lineRule="auto"/>
      <w:ind w:right="0" w:firstLine="0"/>
      <w:jc w:val="left"/>
    </w:pPr>
    <w:rPr>
      <w:color w:val="auto"/>
      <w:szCs w:val="24"/>
    </w:rPr>
  </w:style>
  <w:style w:type="paragraph" w:styleId="af4">
    <w:name w:val="header"/>
    <w:basedOn w:val="a"/>
    <w:link w:val="af5"/>
    <w:uiPriority w:val="99"/>
    <w:unhideWhenUsed/>
    <w:rsid w:val="00EC4A2C"/>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C4A2C"/>
    <w:rPr>
      <w:rFonts w:ascii="Times New Roman" w:eastAsia="Times New Roman" w:hAnsi="Times New Roman" w:cs="Times New Roman"/>
      <w:color w:val="000000"/>
      <w:kern w:val="0"/>
      <w:szCs w:val="22"/>
      <w:lang w:eastAsia="ru-RU"/>
      <w14:ligatures w14:val="none"/>
    </w:rPr>
  </w:style>
  <w:style w:type="paragraph" w:styleId="af6">
    <w:name w:val="footer"/>
    <w:basedOn w:val="a"/>
    <w:link w:val="af7"/>
    <w:uiPriority w:val="99"/>
    <w:unhideWhenUsed/>
    <w:rsid w:val="00EC4A2C"/>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C4A2C"/>
    <w:rPr>
      <w:rFonts w:ascii="Times New Roman" w:eastAsia="Times New Roman" w:hAnsi="Times New Roman" w:cs="Times New Roman"/>
      <w:color w:val="000000"/>
      <w:kern w:val="0"/>
      <w:szCs w:val="22"/>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7878&amp;date=22.06.2022&amp;dst=103407&amp;field=134" TargetMode="External"/><Relationship Id="rId18" Type="http://schemas.openxmlformats.org/officeDocument/2006/relationships/hyperlink" Target="https://login.consultant.ru/link/?req=doc&amp;base=LAW&amp;n=389932&amp;date=22.06.2022&amp;dst=233&amp;field=134" TargetMode="External"/><Relationship Id="rId26" Type="http://schemas.openxmlformats.org/officeDocument/2006/relationships/hyperlink" Target="https://login.consultant.ru/link/?req=doc&amp;base=LAW&amp;n=357066&amp;date=22.06.2022&amp;dst=100079&amp;field=134" TargetMode="External"/><Relationship Id="rId39" Type="http://schemas.openxmlformats.org/officeDocument/2006/relationships/hyperlink" Target="https://gosfinansy.ru/" TargetMode="External"/><Relationship Id="rId21" Type="http://schemas.openxmlformats.org/officeDocument/2006/relationships/hyperlink" Target="https://login.consultant.ru/link/?req=doc&amp;base=LAW&amp;n=411078&amp;date=22.06.2022&amp;dst=100051&amp;field=134" TargetMode="External"/><Relationship Id="rId34" Type="http://schemas.openxmlformats.org/officeDocument/2006/relationships/hyperlink" Target="http://www.bus.gov.ru/" TargetMode="External"/><Relationship Id="rId42" Type="http://schemas.openxmlformats.org/officeDocument/2006/relationships/hyperlink" Target="https://login.consultant.ru/link/?req=doc&amp;base=LAW&amp;n=417878&amp;date=20.06.2022&amp;dst=102631&amp;field=134" TargetMode="External"/><Relationship Id="rId47" Type="http://schemas.openxmlformats.org/officeDocument/2006/relationships/hyperlink" Target="https://login.consultant.ru/link/?req=doc&amp;base=MOB&amp;n=353519&amp;date=20.06.2022&amp;dst=100963&amp;field=134" TargetMode="External"/><Relationship Id="rId50" Type="http://schemas.openxmlformats.org/officeDocument/2006/relationships/image" Target="media/image6.jpeg"/><Relationship Id="rId55" Type="http://schemas.openxmlformats.org/officeDocument/2006/relationships/hyperlink" Target="https://gosfinansy.ru/"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login.consultant.ru/link/?req=doc&amp;base=LAW&amp;n=389932&amp;date=22.06.2022&amp;dst=233&amp;field=134" TargetMode="External"/><Relationship Id="rId29" Type="http://schemas.openxmlformats.org/officeDocument/2006/relationships/hyperlink" Target="https://login.consultant.ru/link/?req=doc&amp;base=MOB&amp;n=353519&amp;date=20.06.2022&amp;dst=100670&amp;field=134" TargetMode="External"/><Relationship Id="rId11" Type="http://schemas.openxmlformats.org/officeDocument/2006/relationships/hyperlink" Target="https://login.consultant.ru/link/?req=doc&amp;base=LAW&amp;n=417878&amp;date=22.06.2022&amp;dst=1381&amp;field=134" TargetMode="External"/><Relationship Id="rId24" Type="http://schemas.openxmlformats.org/officeDocument/2006/relationships/hyperlink" Target="https://login.consultant.ru/link/?req=doc&amp;base=LAW&amp;n=411078&amp;date=22.06.2022&amp;dst=100051&amp;field=134" TargetMode="External"/><Relationship Id="rId32" Type="http://schemas.openxmlformats.org/officeDocument/2006/relationships/hyperlink" Target="https://login.consultant.ru/link/?req=doc&amp;base=LAW&amp;n=357066&amp;dst=100115&amp;field=134&amp;date=26.07.2022" TargetMode="External"/><Relationship Id="rId37" Type="http://schemas.openxmlformats.org/officeDocument/2006/relationships/image" Target="media/image3.gif"/><Relationship Id="rId40" Type="http://schemas.openxmlformats.org/officeDocument/2006/relationships/hyperlink" Target="https://gosfinansy.ru/" TargetMode="External"/><Relationship Id="rId45" Type="http://schemas.openxmlformats.org/officeDocument/2006/relationships/hyperlink" Target="https://login.consultant.ru/link/?req=doc&amp;base=MOB&amp;n=353519&amp;date=20.06.2022&amp;dst=100929&amp;field=134" TargetMode="External"/><Relationship Id="rId53" Type="http://schemas.openxmlformats.org/officeDocument/2006/relationships/hyperlink" Target="https://gosfinansy.ru/" TargetMode="External"/><Relationship Id="rId58" Type="http://schemas.openxmlformats.org/officeDocument/2006/relationships/header" Target="header1.xml"/><Relationship Id="rId5" Type="http://schemas.openxmlformats.org/officeDocument/2006/relationships/footnotes" Target="footnotes.xml"/><Relationship Id="rId19" Type="http://schemas.openxmlformats.org/officeDocument/2006/relationships/hyperlink" Target="https://login.consultant.ru/link/?req=doc&amp;base=LAW&amp;n=389932&amp;date=22.06.2022&amp;dst=233&amp;fie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17878&amp;date=22.06.2022&amp;dst=4507&amp;field=134" TargetMode="External"/><Relationship Id="rId14" Type="http://schemas.openxmlformats.org/officeDocument/2006/relationships/hyperlink" Target="https://login.consultant.ru/link/?req=doc&amp;base=LAW&amp;n=417878&amp;date=22.06.2022&amp;dst=103407&amp;field=134" TargetMode="External"/><Relationship Id="rId22" Type="http://schemas.openxmlformats.org/officeDocument/2006/relationships/hyperlink" Target="https://login.consultant.ru/link/?req=doc&amp;base=LAW&amp;n=411078&amp;date=22.06.2022&amp;dst=100051&amp;field=134" TargetMode="External"/><Relationship Id="rId27" Type="http://schemas.openxmlformats.org/officeDocument/2006/relationships/hyperlink" Target="https://login.consultant.ru/link/?req=doc&amp;base=MOB&amp;n=353519&amp;date=20.06.2022&amp;dst=100391&amp;field=134" TargetMode="External"/><Relationship Id="rId30" Type="http://schemas.openxmlformats.org/officeDocument/2006/relationships/hyperlink" Target="https://login.consultant.ru/link/?req=doc&amp;base=MOB&amp;n=353519&amp;date=20.06.2022&amp;dst=100670&amp;field=134" TargetMode="External"/><Relationship Id="rId35" Type="http://schemas.openxmlformats.org/officeDocument/2006/relationships/hyperlink" Target="http://www.bus.gov.ru/" TargetMode="External"/><Relationship Id="rId43" Type="http://schemas.openxmlformats.org/officeDocument/2006/relationships/hyperlink" Target="https://login.consultant.ru/link/?req=doc&amp;base=LAW&amp;n=417878&amp;date=20.06.2022&amp;dst=102631&amp;field=134" TargetMode="External"/><Relationship Id="rId48" Type="http://schemas.openxmlformats.org/officeDocument/2006/relationships/image" Target="media/image4.jpeg"/><Relationship Id="rId56" Type="http://schemas.openxmlformats.org/officeDocument/2006/relationships/hyperlink" Target="https://login.consultant.ru/link/?req=doc&amp;base=MOB&amp;n=353519&amp;date=20.06.2022&amp;dst=100890&amp;field=134" TargetMode="External"/><Relationship Id="rId8" Type="http://schemas.openxmlformats.org/officeDocument/2006/relationships/hyperlink" Target="https://login.consultant.ru/link/?req=doc&amp;base=LAW&amp;n=417878&amp;date=22.06.2022&amp;dst=4507&amp;field=134" TargetMode="External"/><Relationship Id="rId51" Type="http://schemas.openxmlformats.org/officeDocument/2006/relationships/hyperlink" Target="https://login.consultant.ru/link/?req=doc&amp;base=MOB&amp;n=353519&amp;date=20.06.2022&amp;dst=100712&amp;field=134" TargetMode="External"/><Relationship Id="rId3" Type="http://schemas.openxmlformats.org/officeDocument/2006/relationships/settings" Target="settings.xml"/><Relationship Id="rId12" Type="http://schemas.openxmlformats.org/officeDocument/2006/relationships/hyperlink" Target="https://login.consultant.ru/link/?req=doc&amp;base=LAW&amp;n=417878&amp;date=22.06.2022&amp;dst=1381&amp;field=134" TargetMode="External"/><Relationship Id="rId17" Type="http://schemas.openxmlformats.org/officeDocument/2006/relationships/hyperlink" Target="https://login.consultant.ru/link/?req=doc&amp;base=LAW&amp;n=389932&amp;date=22.06.2022&amp;dst=233&amp;field=134" TargetMode="External"/><Relationship Id="rId25" Type="http://schemas.openxmlformats.org/officeDocument/2006/relationships/hyperlink" Target="https://login.consultant.ru/link/?req=doc&amp;base=LAW&amp;n=357066&amp;date=22.06.2022&amp;dst=100079&amp;field=134" TargetMode="External"/><Relationship Id="rId33" Type="http://schemas.openxmlformats.org/officeDocument/2006/relationships/hyperlink" Target="https://gosfinansy.ru/" TargetMode="External"/><Relationship Id="rId38" Type="http://schemas.openxmlformats.org/officeDocument/2006/relationships/hyperlink" Target="https://gosfinansy.ru/" TargetMode="External"/><Relationship Id="rId46" Type="http://schemas.openxmlformats.org/officeDocument/2006/relationships/hyperlink" Target="https://login.consultant.ru/link/?req=doc&amp;base=MOB&amp;n=353519&amp;date=20.06.2022&amp;dst=100963&amp;field=134" TargetMode="External"/><Relationship Id="rId59" Type="http://schemas.openxmlformats.org/officeDocument/2006/relationships/fontTable" Target="fontTable.xml"/><Relationship Id="rId20" Type="http://schemas.openxmlformats.org/officeDocument/2006/relationships/hyperlink" Target="https://login.consultant.ru/link/?req=doc&amp;base=LAW&amp;n=411078&amp;date=22.06.2022&amp;dst=100051&amp;field=134" TargetMode="External"/><Relationship Id="rId41" Type="http://schemas.openxmlformats.org/officeDocument/2006/relationships/hyperlink" Target="https://gosfinansy.ru/" TargetMode="External"/><Relationship Id="rId54" Type="http://schemas.openxmlformats.org/officeDocument/2006/relationships/hyperlink" Target="https://gosfinansy.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login.consultant.ru/link/?req=doc&amp;base=LAW&amp;n=389932&amp;date=22.06.2022&amp;dst=233&amp;field=134" TargetMode="External"/><Relationship Id="rId23" Type="http://schemas.openxmlformats.org/officeDocument/2006/relationships/hyperlink" Target="https://login.consultant.ru/link/?req=doc&amp;base=LAW&amp;n=411078&amp;date=22.06.2022&amp;dst=100051&amp;field=134" TargetMode="External"/><Relationship Id="rId28" Type="http://schemas.openxmlformats.org/officeDocument/2006/relationships/hyperlink" Target="https://login.consultant.ru/link/?req=doc&amp;base=MOB&amp;n=353519&amp;date=20.06.2022&amp;dst=100391&amp;field=134" TargetMode="External"/><Relationship Id="rId36" Type="http://schemas.openxmlformats.org/officeDocument/2006/relationships/image" Target="media/image2.png"/><Relationship Id="rId49" Type="http://schemas.openxmlformats.org/officeDocument/2006/relationships/image" Target="media/image5.jpeg"/><Relationship Id="rId57" Type="http://schemas.openxmlformats.org/officeDocument/2006/relationships/hyperlink" Target="https://login.consultant.ru/link/?req=doc&amp;base=MOB&amp;n=353519&amp;date=20.06.2022&amp;dst=100890&amp;field=134" TargetMode="External"/><Relationship Id="rId10" Type="http://schemas.openxmlformats.org/officeDocument/2006/relationships/hyperlink" Target="https://login.consultant.ru/link/?req=doc&amp;base=LAW&amp;n=417878&amp;date=22.06.2022&amp;dst=1381&amp;field=134" TargetMode="External"/><Relationship Id="rId31" Type="http://schemas.openxmlformats.org/officeDocument/2006/relationships/hyperlink" Target="https://login.consultant.ru/link/?req=doc&amp;base=LAW&amp;n=357066&amp;dst=100115&amp;field=134&amp;date=26.07.2022" TargetMode="External"/><Relationship Id="rId44" Type="http://schemas.openxmlformats.org/officeDocument/2006/relationships/hyperlink" Target="https://login.consultant.ru/link/?req=doc&amp;base=MOB&amp;n=353519&amp;date=20.06.2022&amp;dst=100929&amp;field=134" TargetMode="External"/><Relationship Id="rId52" Type="http://schemas.openxmlformats.org/officeDocument/2006/relationships/hyperlink" Target="https://login.consultant.ru/link/?req=doc&amp;base=MOB&amp;n=353519&amp;date=20.06.2022&amp;dst=100712&amp;field=134"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459</TotalTime>
  <Pages>22</Pages>
  <Words>9006</Words>
  <Characters>51338</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cp:revision>
  <cp:lastPrinted>2025-12-24T23:42:00Z</cp:lastPrinted>
  <dcterms:created xsi:type="dcterms:W3CDTF">2025-09-22T00:11:00Z</dcterms:created>
  <dcterms:modified xsi:type="dcterms:W3CDTF">2025-12-25T02:49:00Z</dcterms:modified>
</cp:coreProperties>
</file>